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EF" w:rsidRPr="00B940EB" w:rsidRDefault="006747EF" w:rsidP="00BE21D7">
      <w:pPr>
        <w:tabs>
          <w:tab w:val="left" w:pos="4820"/>
        </w:tabs>
        <w:rPr>
          <w:sz w:val="24"/>
          <w:szCs w:val="24"/>
        </w:rPr>
      </w:pPr>
    </w:p>
    <w:p w:rsidR="006747EF" w:rsidRDefault="006747EF" w:rsidP="006747EF">
      <w:pPr>
        <w:tabs>
          <w:tab w:val="left" w:pos="4820"/>
        </w:tabs>
        <w:ind w:left="-426" w:right="43" w:firstLine="4962"/>
        <w:jc w:val="right"/>
        <w:rPr>
          <w:sz w:val="36"/>
        </w:rPr>
      </w:pPr>
      <w:r>
        <w:rPr>
          <w:sz w:val="36"/>
        </w:rPr>
        <w:sym w:font="Symbol" w:char="F0B7"/>
      </w:r>
      <w:r>
        <w:rPr>
          <w:sz w:val="36"/>
        </w:rPr>
        <w:t xml:space="preserve">                                            </w:t>
      </w:r>
      <w:r>
        <w:rPr>
          <w:sz w:val="36"/>
        </w:rPr>
        <w:sym w:font="Symbol" w:char="F0B7"/>
      </w:r>
    </w:p>
    <w:p w:rsidR="006747EF" w:rsidRPr="00AC4D79" w:rsidRDefault="006747EF" w:rsidP="006747EF">
      <w:pPr>
        <w:tabs>
          <w:tab w:val="left" w:pos="-567"/>
        </w:tabs>
        <w:ind w:left="5245" w:right="43"/>
        <w:rPr>
          <w:sz w:val="24"/>
          <w:szCs w:val="24"/>
        </w:rPr>
      </w:pPr>
      <w:r w:rsidRPr="00A23C45">
        <w:rPr>
          <w:sz w:val="10"/>
          <w:szCs w:val="10"/>
        </w:rPr>
        <w:br/>
      </w:r>
      <w:r w:rsidR="00966744">
        <w:rPr>
          <w:sz w:val="24"/>
          <w:szCs w:val="24"/>
        </w:rPr>
        <w:t xml:space="preserve">   </w:t>
      </w:r>
      <w:r w:rsidR="006D0C53">
        <w:rPr>
          <w:sz w:val="24"/>
          <w:szCs w:val="24"/>
        </w:rPr>
        <w:t xml:space="preserve"> </w:t>
      </w:r>
      <w:r w:rsidR="00966744">
        <w:rPr>
          <w:sz w:val="24"/>
          <w:szCs w:val="24"/>
        </w:rPr>
        <w:t xml:space="preserve"> </w:t>
      </w:r>
      <w:r w:rsidR="00723AF1">
        <w:rPr>
          <w:sz w:val="24"/>
          <w:szCs w:val="24"/>
        </w:rPr>
        <w:t>Všetkým mestám a obciam</w:t>
      </w:r>
    </w:p>
    <w:p w:rsidR="006747EF" w:rsidRPr="00AC4D79" w:rsidRDefault="00966744" w:rsidP="006747EF">
      <w:pPr>
        <w:tabs>
          <w:tab w:val="left" w:pos="-567"/>
        </w:tabs>
        <w:ind w:left="5245" w:right="4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0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CE50AA">
        <w:rPr>
          <w:sz w:val="24"/>
          <w:szCs w:val="24"/>
        </w:rPr>
        <w:t>o</w:t>
      </w:r>
      <w:r w:rsidR="00723AF1">
        <w:rPr>
          <w:sz w:val="24"/>
          <w:szCs w:val="24"/>
        </w:rPr>
        <w:t>kresu Senica</w:t>
      </w:r>
    </w:p>
    <w:p w:rsidR="006747EF" w:rsidRPr="00AC4D79" w:rsidRDefault="00966744" w:rsidP="006747EF">
      <w:pPr>
        <w:tabs>
          <w:tab w:val="left" w:pos="-567"/>
        </w:tabs>
        <w:ind w:left="5245" w:right="4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D0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23AF1">
        <w:rPr>
          <w:sz w:val="24"/>
          <w:szCs w:val="24"/>
        </w:rPr>
        <w:t>(</w:t>
      </w:r>
      <w:r w:rsidR="00CE50AA">
        <w:rPr>
          <w:sz w:val="24"/>
          <w:szCs w:val="24"/>
        </w:rPr>
        <w:t>e-mailom</w:t>
      </w:r>
      <w:r w:rsidR="00C522B7">
        <w:rPr>
          <w:sz w:val="24"/>
          <w:szCs w:val="24"/>
        </w:rPr>
        <w:t>,</w:t>
      </w:r>
      <w:r w:rsidR="00C522B7" w:rsidRPr="00C522B7">
        <w:rPr>
          <w:sz w:val="24"/>
          <w:szCs w:val="24"/>
        </w:rPr>
        <w:t xml:space="preserve"> </w:t>
      </w:r>
      <w:r w:rsidR="00C522B7">
        <w:rPr>
          <w:sz w:val="24"/>
          <w:szCs w:val="24"/>
        </w:rPr>
        <w:t>podľa rozdeľovníka</w:t>
      </w:r>
      <w:r w:rsidR="00723AF1">
        <w:rPr>
          <w:sz w:val="24"/>
          <w:szCs w:val="24"/>
        </w:rPr>
        <w:t>)</w:t>
      </w:r>
    </w:p>
    <w:p w:rsidR="006747EF" w:rsidRDefault="006747EF" w:rsidP="006747EF">
      <w:pPr>
        <w:tabs>
          <w:tab w:val="left" w:pos="-567"/>
        </w:tabs>
        <w:ind w:left="5245" w:right="4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47EF" w:rsidRDefault="006747EF" w:rsidP="006747EF">
      <w:pPr>
        <w:tabs>
          <w:tab w:val="left" w:pos="4820"/>
        </w:tabs>
        <w:ind w:left="-426" w:right="43" w:firstLine="4962"/>
        <w:jc w:val="right"/>
        <w:rPr>
          <w:rFonts w:ascii="Arial" w:hAnsi="Arial"/>
          <w:sz w:val="24"/>
        </w:rPr>
      </w:pPr>
      <w:r>
        <w:rPr>
          <w:sz w:val="36"/>
        </w:rPr>
        <w:sym w:font="Symbol" w:char="F0B7"/>
      </w:r>
      <w:r>
        <w:rPr>
          <w:sz w:val="36"/>
        </w:rPr>
        <w:t xml:space="preserve">                                            </w:t>
      </w:r>
      <w:r>
        <w:rPr>
          <w:sz w:val="36"/>
        </w:rPr>
        <w:sym w:font="Symbol" w:char="F0B7"/>
      </w:r>
    </w:p>
    <w:p w:rsidR="006747EF" w:rsidRPr="00094CFE" w:rsidRDefault="006747EF" w:rsidP="006747EF">
      <w:pPr>
        <w:ind w:left="-426" w:right="43" w:firstLine="426"/>
        <w:rPr>
          <w:sz w:val="24"/>
          <w:szCs w:val="24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18"/>
        <w:gridCol w:w="2551"/>
        <w:gridCol w:w="2730"/>
        <w:gridCol w:w="1816"/>
      </w:tblGrid>
      <w:tr w:rsidR="006747EF" w:rsidTr="009F5473">
        <w:tc>
          <w:tcPr>
            <w:tcW w:w="2518" w:type="dxa"/>
            <w:hideMark/>
          </w:tcPr>
          <w:p w:rsidR="006747EF" w:rsidRPr="00017931" w:rsidRDefault="006747EF" w:rsidP="009F5473">
            <w:pPr>
              <w:tabs>
                <w:tab w:val="left" w:pos="3402"/>
                <w:tab w:val="left" w:pos="5954"/>
                <w:tab w:val="left" w:pos="8080"/>
              </w:tabs>
              <w:rPr>
                <w:b/>
                <w:bCs/>
                <w:sz w:val="18"/>
                <w:szCs w:val="18"/>
              </w:rPr>
            </w:pPr>
            <w:r w:rsidRPr="00017931">
              <w:rPr>
                <w:b/>
                <w:bCs/>
                <w:sz w:val="18"/>
                <w:szCs w:val="18"/>
              </w:rPr>
              <w:t xml:space="preserve">        Váš list číslo/zo dňa</w:t>
            </w:r>
          </w:p>
        </w:tc>
        <w:tc>
          <w:tcPr>
            <w:tcW w:w="2551" w:type="dxa"/>
            <w:hideMark/>
          </w:tcPr>
          <w:p w:rsidR="006747EF" w:rsidRPr="00017931" w:rsidRDefault="006747EF" w:rsidP="009F5473">
            <w:pPr>
              <w:tabs>
                <w:tab w:val="left" w:pos="3402"/>
                <w:tab w:val="left" w:pos="5954"/>
                <w:tab w:val="left" w:pos="80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</w:t>
            </w:r>
            <w:r w:rsidRPr="00017931">
              <w:rPr>
                <w:b/>
                <w:bCs/>
                <w:sz w:val="18"/>
                <w:szCs w:val="18"/>
              </w:rPr>
              <w:t>Naše číslo</w:t>
            </w:r>
          </w:p>
        </w:tc>
        <w:tc>
          <w:tcPr>
            <w:tcW w:w="2730" w:type="dxa"/>
            <w:hideMark/>
          </w:tcPr>
          <w:p w:rsidR="006747EF" w:rsidRPr="00017931" w:rsidRDefault="006747EF" w:rsidP="009F5473">
            <w:pPr>
              <w:tabs>
                <w:tab w:val="left" w:pos="3402"/>
                <w:tab w:val="left" w:pos="5954"/>
                <w:tab w:val="left" w:pos="8080"/>
              </w:tabs>
              <w:ind w:left="372" w:hanging="37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17931">
              <w:rPr>
                <w:b/>
                <w:bCs/>
                <w:sz w:val="18"/>
                <w:szCs w:val="18"/>
              </w:rPr>
              <w:t>Vybavuje</w:t>
            </w:r>
            <w:r>
              <w:rPr>
                <w:b/>
                <w:bCs/>
                <w:sz w:val="18"/>
                <w:szCs w:val="18"/>
              </w:rPr>
              <w:t>/linka</w:t>
            </w:r>
          </w:p>
        </w:tc>
        <w:tc>
          <w:tcPr>
            <w:tcW w:w="1816" w:type="dxa"/>
            <w:hideMark/>
          </w:tcPr>
          <w:p w:rsidR="006747EF" w:rsidRPr="00017931" w:rsidRDefault="006747EF" w:rsidP="009F5473">
            <w:pPr>
              <w:tabs>
                <w:tab w:val="left" w:pos="3402"/>
                <w:tab w:val="left" w:pos="5954"/>
                <w:tab w:val="left" w:pos="8080"/>
              </w:tabs>
              <w:rPr>
                <w:b/>
                <w:bCs/>
                <w:sz w:val="18"/>
                <w:szCs w:val="18"/>
              </w:rPr>
            </w:pPr>
            <w:r w:rsidRPr="00017931">
              <w:rPr>
                <w:b/>
                <w:bCs/>
                <w:sz w:val="18"/>
                <w:szCs w:val="18"/>
              </w:rPr>
              <w:t>Senica</w:t>
            </w:r>
          </w:p>
        </w:tc>
      </w:tr>
      <w:tr w:rsidR="006747EF" w:rsidTr="009F5473">
        <w:tc>
          <w:tcPr>
            <w:tcW w:w="2518" w:type="dxa"/>
            <w:hideMark/>
          </w:tcPr>
          <w:p w:rsidR="006747EF" w:rsidRDefault="00AF1088" w:rsidP="00E46643">
            <w:pPr>
              <w:pStyle w:val="Hlavika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  </w:t>
            </w:r>
            <w:r w:rsidR="00E46643">
              <w:rPr>
                <w:bCs/>
                <w:sz w:val="18"/>
                <w:szCs w:val="18"/>
                <w:lang w:eastAsia="en-US"/>
              </w:rPr>
              <w:t xml:space="preserve">     </w:t>
            </w:r>
            <w:r w:rsidR="008E1A3B">
              <w:rPr>
                <w:bCs/>
                <w:sz w:val="18"/>
                <w:szCs w:val="18"/>
                <w:lang w:eastAsia="en-US"/>
              </w:rPr>
              <w:t xml:space="preserve">               </w:t>
            </w:r>
            <w:r w:rsidR="001E3A99">
              <w:rPr>
                <w:bCs/>
                <w:sz w:val="18"/>
                <w:szCs w:val="18"/>
                <w:lang w:eastAsia="en-US"/>
              </w:rPr>
              <w:t>/</w:t>
            </w:r>
            <w:r w:rsidR="006747EF">
              <w:rPr>
                <w:bCs/>
                <w:sz w:val="18"/>
                <w:szCs w:val="18"/>
                <w:lang w:eastAsia="en-US"/>
              </w:rPr>
              <w:fldChar w:fldCharType="begin"/>
            </w:r>
            <w:r w:rsidR="006747EF">
              <w:rPr>
                <w:bCs/>
                <w:sz w:val="18"/>
                <w:szCs w:val="18"/>
                <w:lang w:eastAsia="en-US"/>
              </w:rPr>
              <w:instrText xml:space="preserve"> DOCPROPERTY  FSC#SKPRECONFIG@1.1001:a_sendersign  \* MERGEFORMAT </w:instrText>
            </w:r>
            <w:r w:rsidR="006747EF">
              <w:rPr>
                <w:bCs/>
                <w:sz w:val="18"/>
                <w:szCs w:val="18"/>
                <w:lang w:eastAsia="en-US"/>
              </w:rPr>
              <w:fldChar w:fldCharType="end"/>
            </w:r>
            <w:r w:rsidR="006747EF">
              <w:rPr>
                <w:bCs/>
                <w:sz w:val="18"/>
                <w:szCs w:val="18"/>
                <w:lang w:eastAsia="en-US"/>
              </w:rPr>
              <w:fldChar w:fldCharType="begin"/>
            </w:r>
            <w:r w:rsidR="006747EF">
              <w:rPr>
                <w:bCs/>
                <w:sz w:val="18"/>
                <w:szCs w:val="18"/>
                <w:lang w:eastAsia="en-US"/>
              </w:rPr>
              <w:instrText xml:space="preserve"> DOCPROPERTY  FSC#SKPRECONFIG@1.1001:a_deliveredat  \* MERGEFORMAT </w:instrText>
            </w:r>
            <w:r w:rsidR="006747EF">
              <w:rPr>
                <w:bCs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551" w:type="dxa"/>
            <w:hideMark/>
          </w:tcPr>
          <w:p w:rsidR="006747EF" w:rsidRPr="009171C0" w:rsidRDefault="006747EF" w:rsidP="00837674">
            <w:pPr>
              <w:tabs>
                <w:tab w:val="left" w:pos="3402"/>
                <w:tab w:val="left" w:pos="5954"/>
                <w:tab w:val="left" w:pos="8080"/>
              </w:tabs>
              <w:rPr>
                <w:sz w:val="18"/>
                <w:szCs w:val="18"/>
              </w:rPr>
            </w:pPr>
            <w:r w:rsidRPr="009171C0">
              <w:rPr>
                <w:sz w:val="18"/>
                <w:szCs w:val="18"/>
              </w:rPr>
              <w:fldChar w:fldCharType="begin"/>
            </w:r>
            <w:r w:rsidRPr="009171C0">
              <w:rPr>
                <w:sz w:val="18"/>
                <w:szCs w:val="18"/>
              </w:rPr>
              <w:instrText xml:space="preserve"> DOCPROPERTY  FSC#SKPRECONFIG@1.1001:a_oursign  \* MERGEFORMAT </w:instrText>
            </w:r>
            <w:r w:rsidRPr="009171C0">
              <w:rPr>
                <w:sz w:val="18"/>
                <w:szCs w:val="18"/>
              </w:rPr>
              <w:fldChar w:fldCharType="separate"/>
            </w:r>
            <w:r w:rsidR="00837674">
              <w:rPr>
                <w:sz w:val="18"/>
                <w:szCs w:val="18"/>
              </w:rPr>
              <w:t>ORHZ-SE1-</w:t>
            </w:r>
            <w:r w:rsidR="00961241">
              <w:rPr>
                <w:sz w:val="18"/>
                <w:szCs w:val="18"/>
              </w:rPr>
              <w:t>8</w:t>
            </w:r>
            <w:r w:rsidR="00837674">
              <w:rPr>
                <w:sz w:val="18"/>
                <w:szCs w:val="18"/>
              </w:rPr>
              <w:t>7</w:t>
            </w:r>
            <w:r w:rsidRPr="009171C0">
              <w:rPr>
                <w:sz w:val="18"/>
                <w:szCs w:val="18"/>
              </w:rPr>
              <w:t>-00</w:t>
            </w:r>
            <w:r w:rsidR="009171C0" w:rsidRPr="009171C0">
              <w:rPr>
                <w:sz w:val="18"/>
                <w:szCs w:val="18"/>
              </w:rPr>
              <w:t>1</w:t>
            </w:r>
            <w:r w:rsidRPr="009171C0">
              <w:rPr>
                <w:sz w:val="18"/>
                <w:szCs w:val="18"/>
              </w:rPr>
              <w:t>/20</w:t>
            </w:r>
            <w:r w:rsidR="00C462E0" w:rsidRPr="009171C0">
              <w:rPr>
                <w:sz w:val="18"/>
                <w:szCs w:val="18"/>
              </w:rPr>
              <w:t>2</w:t>
            </w:r>
            <w:r w:rsidRPr="009171C0">
              <w:rPr>
                <w:sz w:val="18"/>
                <w:szCs w:val="18"/>
              </w:rPr>
              <w:fldChar w:fldCharType="end"/>
            </w:r>
            <w:r w:rsidR="00837674">
              <w:rPr>
                <w:sz w:val="18"/>
                <w:szCs w:val="18"/>
              </w:rPr>
              <w:t>3</w:t>
            </w:r>
          </w:p>
        </w:tc>
        <w:tc>
          <w:tcPr>
            <w:tcW w:w="2730" w:type="dxa"/>
            <w:hideMark/>
          </w:tcPr>
          <w:p w:rsidR="006747EF" w:rsidRDefault="00961241" w:rsidP="00961241">
            <w:pPr>
              <w:tabs>
                <w:tab w:val="left" w:pos="3402"/>
                <w:tab w:val="left" w:pos="5954"/>
                <w:tab w:val="left" w:pos="8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mjr</w:t>
            </w:r>
            <w:r w:rsidR="006747EF">
              <w:rPr>
                <w:sz w:val="18"/>
                <w:szCs w:val="18"/>
              </w:rPr>
              <w:t xml:space="preserve">. </w:t>
            </w:r>
            <w:r w:rsidR="006747EF">
              <w:rPr>
                <w:sz w:val="18"/>
                <w:szCs w:val="18"/>
              </w:rPr>
              <w:fldChar w:fldCharType="begin"/>
            </w:r>
            <w:r w:rsidR="006747EF">
              <w:rPr>
                <w:sz w:val="18"/>
                <w:szCs w:val="18"/>
              </w:rPr>
              <w:instrText xml:space="preserve"> DOCPROPERTY  FSC#SKPRECONFIG@1.1001:a_fileresponsible  \* MERGEFORMAT </w:instrText>
            </w:r>
            <w:r w:rsidR="006747EF">
              <w:rPr>
                <w:sz w:val="18"/>
                <w:szCs w:val="18"/>
              </w:rPr>
              <w:fldChar w:fldCharType="separate"/>
            </w:r>
            <w:r w:rsidR="006747EF">
              <w:rPr>
                <w:sz w:val="18"/>
                <w:szCs w:val="18"/>
              </w:rPr>
              <w:t xml:space="preserve">Ing. </w:t>
            </w:r>
            <w:r w:rsidR="006747EF">
              <w:rPr>
                <w:sz w:val="18"/>
                <w:szCs w:val="18"/>
              </w:rPr>
              <w:fldChar w:fldCharType="end"/>
            </w:r>
            <w:r w:rsidR="000B2426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armila Barcaj Drinková</w:t>
            </w:r>
          </w:p>
        </w:tc>
        <w:tc>
          <w:tcPr>
            <w:tcW w:w="1816" w:type="dxa"/>
            <w:hideMark/>
          </w:tcPr>
          <w:p w:rsidR="006747EF" w:rsidRDefault="006747EF" w:rsidP="00837674">
            <w:pPr>
              <w:tabs>
                <w:tab w:val="left" w:pos="3402"/>
                <w:tab w:val="left" w:pos="5954"/>
                <w:tab w:val="left" w:pos="8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DOCPROPERTY  FSC#SKPRECONFIG@1.1001:a_validfrom </w:instrText>
            </w:r>
            <w:r>
              <w:rPr>
                <w:bCs/>
                <w:sz w:val="18"/>
                <w:szCs w:val="18"/>
              </w:rPr>
              <w:instrText>\@"dd. MM. yyyy"</w:instrText>
            </w:r>
            <w:r>
              <w:rPr>
                <w:sz w:val="18"/>
                <w:szCs w:val="18"/>
              </w:rPr>
              <w:instrText xml:space="preserve"> \* MERGEFORMAT </w:instrText>
            </w:r>
            <w:r>
              <w:rPr>
                <w:sz w:val="18"/>
                <w:szCs w:val="18"/>
              </w:rPr>
              <w:fldChar w:fldCharType="separate"/>
            </w:r>
            <w:r w:rsidR="002F6EDD">
              <w:rPr>
                <w:sz w:val="18"/>
                <w:szCs w:val="18"/>
              </w:rPr>
              <w:t>1</w:t>
            </w:r>
            <w:r w:rsidR="00837674">
              <w:rPr>
                <w:sz w:val="18"/>
                <w:szCs w:val="18"/>
              </w:rPr>
              <w:t>0</w:t>
            </w:r>
            <w:r w:rsidR="00AF1088">
              <w:rPr>
                <w:sz w:val="18"/>
                <w:szCs w:val="18"/>
              </w:rPr>
              <w:t>. 0</w:t>
            </w:r>
            <w:r w:rsidR="00133C5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 20</w:t>
            </w:r>
            <w:r w:rsidR="002F6ED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fldChar w:fldCharType="end"/>
            </w:r>
            <w:r w:rsidR="00837674">
              <w:rPr>
                <w:sz w:val="18"/>
                <w:szCs w:val="18"/>
              </w:rPr>
              <w:t>3</w:t>
            </w:r>
          </w:p>
        </w:tc>
      </w:tr>
    </w:tbl>
    <w:p w:rsidR="006747EF" w:rsidRDefault="006747EF" w:rsidP="006747EF">
      <w:pPr>
        <w:tabs>
          <w:tab w:val="left" w:pos="284"/>
        </w:tabs>
        <w:ind w:right="45"/>
        <w:rPr>
          <w:b/>
          <w:bCs/>
        </w:rPr>
      </w:pPr>
    </w:p>
    <w:p w:rsidR="006747EF" w:rsidRDefault="006747EF" w:rsidP="006747EF">
      <w:pPr>
        <w:tabs>
          <w:tab w:val="left" w:pos="432"/>
          <w:tab w:val="left" w:pos="8100"/>
        </w:tabs>
        <w:rPr>
          <w:sz w:val="24"/>
          <w:szCs w:val="24"/>
        </w:rPr>
      </w:pPr>
      <w:r w:rsidRPr="00952F40">
        <w:rPr>
          <w:sz w:val="24"/>
          <w:szCs w:val="24"/>
        </w:rPr>
        <w:t>Vec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9"/>
      </w:tblGrid>
      <w:tr w:rsidR="00E46643" w:rsidRPr="00823BFA" w:rsidTr="009F5473">
        <w:tc>
          <w:tcPr>
            <w:tcW w:w="0" w:type="auto"/>
            <w:shd w:val="clear" w:color="auto" w:fill="auto"/>
          </w:tcPr>
          <w:p w:rsidR="006747EF" w:rsidRPr="00823BFA" w:rsidRDefault="00723AF1" w:rsidP="00837674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lesov pred požiarmi v roku 20</w:t>
            </w:r>
            <w:r w:rsidR="002F6EDD">
              <w:rPr>
                <w:sz w:val="24"/>
                <w:szCs w:val="24"/>
              </w:rPr>
              <w:t>2</w:t>
            </w:r>
            <w:r w:rsidR="00837674">
              <w:rPr>
                <w:sz w:val="24"/>
                <w:szCs w:val="24"/>
              </w:rPr>
              <w:t>3</w:t>
            </w:r>
          </w:p>
        </w:tc>
      </w:tr>
      <w:tr w:rsidR="00E46643" w:rsidRPr="00823BFA" w:rsidTr="009F547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747EF" w:rsidRPr="00823BFA" w:rsidRDefault="006747EF" w:rsidP="009F5473">
            <w:pPr>
              <w:tabs>
                <w:tab w:val="left" w:pos="432"/>
                <w:tab w:val="left" w:pos="720"/>
                <w:tab w:val="left" w:pos="864"/>
              </w:tabs>
              <w:rPr>
                <w:sz w:val="24"/>
                <w:szCs w:val="24"/>
              </w:rPr>
            </w:pPr>
            <w:r w:rsidRPr="00823BF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zaslanie        </w:t>
            </w:r>
          </w:p>
        </w:tc>
      </w:tr>
    </w:tbl>
    <w:p w:rsidR="0054158B" w:rsidRDefault="0054158B" w:rsidP="007C1F8E">
      <w:pPr>
        <w:autoSpaceDE w:val="0"/>
        <w:autoSpaceDN w:val="0"/>
        <w:adjustRightInd w:val="0"/>
        <w:spacing w:after="120"/>
        <w:jc w:val="both"/>
        <w:rPr>
          <w:sz w:val="24"/>
        </w:rPr>
      </w:pPr>
    </w:p>
    <w:p w:rsidR="00997BEC" w:rsidRPr="00997BEC" w:rsidRDefault="00997BEC" w:rsidP="00997BEC">
      <w:pPr>
        <w:pStyle w:val="Default"/>
        <w:spacing w:after="120"/>
        <w:ind w:firstLine="720"/>
        <w:jc w:val="both"/>
      </w:pPr>
      <w:r w:rsidRPr="00997BEC">
        <w:t xml:space="preserve">Lesy sú základnou súčasťou nášho životného prostredia, ekonomiky, kultúry a tradícií. Sprevádzajú človeka od minulosti až po súčasnosť. Sú nenahraditeľný zdroj energie a zároveň chránia pôdu a vodu a sú domovom vzácnych druhov rastlín a živočíchov. Pomáhajú zachovávať biodiverzitu a predchádzať klimatickým zmenám. </w:t>
      </w:r>
    </w:p>
    <w:p w:rsidR="00997BEC" w:rsidRPr="00997BEC" w:rsidRDefault="00997BEC" w:rsidP="00997BEC">
      <w:pPr>
        <w:pStyle w:val="Default"/>
        <w:spacing w:after="120"/>
        <w:ind w:firstLine="720"/>
        <w:jc w:val="both"/>
      </w:pPr>
      <w:r w:rsidRPr="00997BEC">
        <w:t xml:space="preserve">Aj keď lesy často spájame najmä s ťažbou dreva, cennejšie ako táto obnoviteľná surovina sú ekologické a spoločenské funkcie lesa. Bez lesa a jeho produktov by človek pravdepodobne nebol schopný dosiahnuť úroveň svojho vývoja a poznania, ako ju poznáme dnes. </w:t>
      </w:r>
    </w:p>
    <w:p w:rsidR="00997BEC" w:rsidRPr="00997BEC" w:rsidRDefault="00997BEC" w:rsidP="00997BEC">
      <w:pPr>
        <w:pStyle w:val="Default"/>
        <w:spacing w:after="120"/>
        <w:ind w:firstLine="720"/>
        <w:jc w:val="both"/>
      </w:pPr>
      <w:r w:rsidRPr="00997BEC">
        <w:t xml:space="preserve">Slovensko patrí svojimi prírodnými hodnotami k najbohatším krajinám Európy. Vysokú rozmanitosť všetkých foriem života (biodiverzitu) podmieňuje naša geografická poloha na rozhraní medzi Karpatmi a Panónskou nížinou, zložitá geologická stavba, veľká rôznorodosť geomorfologických, pôdnych, hydrologických a klimatických pomerov. Aby aj do budúcnosti lesy plnili svoje funkcie, je na nás snažiť sa minimalizovať riziko vzniku katastrofických situácií a ich dopad na lesné ekosystémy. </w:t>
      </w:r>
    </w:p>
    <w:p w:rsidR="00997BEC" w:rsidRDefault="00997BEC" w:rsidP="00997BEC">
      <w:pPr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</w:rPr>
      </w:pPr>
      <w:r w:rsidRPr="00997BEC">
        <w:rPr>
          <w:sz w:val="24"/>
          <w:szCs w:val="24"/>
        </w:rPr>
        <w:t>Jedným z nepriaznivých faktorov, ktorý negatívne ovplyvňuje všetky funkcie lesa sú lesné požiare, ktorých environmentálne škody sú nevyčísliteľné</w:t>
      </w:r>
      <w:r>
        <w:rPr>
          <w:sz w:val="24"/>
          <w:szCs w:val="24"/>
        </w:rPr>
        <w:t>.</w:t>
      </w:r>
    </w:p>
    <w:p w:rsidR="009E42F4" w:rsidRPr="009A12F4" w:rsidRDefault="009E42F4" w:rsidP="009E42F4">
      <w:pPr>
        <w:autoSpaceDE w:val="0"/>
        <w:autoSpaceDN w:val="0"/>
        <w:adjustRightInd w:val="0"/>
        <w:spacing w:after="12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A12F4">
        <w:rPr>
          <w:sz w:val="24"/>
          <w:szCs w:val="24"/>
        </w:rPr>
        <w:t>Z výsledkov požiarovosti za rok 20</w:t>
      </w:r>
      <w:r>
        <w:rPr>
          <w:sz w:val="24"/>
          <w:szCs w:val="24"/>
        </w:rPr>
        <w:t>22</w:t>
      </w:r>
      <w:r w:rsidRPr="009A12F4">
        <w:rPr>
          <w:sz w:val="24"/>
          <w:szCs w:val="24"/>
        </w:rPr>
        <w:t xml:space="preserve"> vyplýva, že na území Slovenskej republiky vzniklo celkovo </w:t>
      </w:r>
      <w:r>
        <w:rPr>
          <w:sz w:val="24"/>
          <w:szCs w:val="24"/>
        </w:rPr>
        <w:t>10 729 p</w:t>
      </w:r>
      <w:r w:rsidRPr="009A12F4">
        <w:rPr>
          <w:sz w:val="24"/>
          <w:szCs w:val="24"/>
        </w:rPr>
        <w:t xml:space="preserve">ožiarov, čo v porovnaní s predchádzajúcim rokom predstavuje </w:t>
      </w:r>
      <w:r>
        <w:rPr>
          <w:sz w:val="24"/>
          <w:szCs w:val="24"/>
        </w:rPr>
        <w:t>nárast o 3019</w:t>
      </w:r>
      <w:r w:rsidRPr="009A12F4">
        <w:rPr>
          <w:sz w:val="24"/>
          <w:szCs w:val="24"/>
        </w:rPr>
        <w:t xml:space="preserve"> prípadov. Priame škody spôsobené týmito požiarmi boli vyčíslené sumou </w:t>
      </w:r>
      <w:r>
        <w:rPr>
          <w:sz w:val="24"/>
          <w:szCs w:val="24"/>
        </w:rPr>
        <w:t>55 615 870</w:t>
      </w:r>
      <w:r w:rsidRPr="009A12F4">
        <w:rPr>
          <w:sz w:val="24"/>
          <w:szCs w:val="24"/>
        </w:rPr>
        <w:t xml:space="preserve"> €. V dôsledku týchto požiarov zomrelo </w:t>
      </w:r>
      <w:r>
        <w:rPr>
          <w:sz w:val="24"/>
          <w:szCs w:val="24"/>
        </w:rPr>
        <w:t>59</w:t>
      </w:r>
      <w:r w:rsidRPr="009A12F4">
        <w:rPr>
          <w:sz w:val="24"/>
          <w:szCs w:val="24"/>
        </w:rPr>
        <w:t xml:space="preserve"> osôb (o </w:t>
      </w:r>
      <w:r>
        <w:rPr>
          <w:sz w:val="24"/>
          <w:szCs w:val="24"/>
        </w:rPr>
        <w:t>1 menej</w:t>
      </w:r>
      <w:r w:rsidRPr="009A12F4">
        <w:rPr>
          <w:sz w:val="24"/>
          <w:szCs w:val="24"/>
        </w:rPr>
        <w:t xml:space="preserve"> ako v roku 20</w:t>
      </w:r>
      <w:r>
        <w:rPr>
          <w:sz w:val="24"/>
          <w:szCs w:val="24"/>
        </w:rPr>
        <w:t>21</w:t>
      </w:r>
      <w:r w:rsidRPr="009A12F4">
        <w:rPr>
          <w:sz w:val="24"/>
          <w:szCs w:val="24"/>
        </w:rPr>
        <w:t>).</w:t>
      </w:r>
      <w:r w:rsidRPr="009A12F4">
        <w:rPr>
          <w:rFonts w:eastAsia="Calibri"/>
          <w:sz w:val="24"/>
          <w:szCs w:val="24"/>
          <w:lang w:eastAsia="en-US"/>
        </w:rPr>
        <w:t xml:space="preserve"> Rôzne druhy zranení utrpelo </w:t>
      </w:r>
      <w:r>
        <w:rPr>
          <w:rFonts w:eastAsia="Calibri"/>
          <w:sz w:val="24"/>
          <w:szCs w:val="24"/>
          <w:lang w:eastAsia="en-US"/>
        </w:rPr>
        <w:t>196</w:t>
      </w:r>
      <w:r w:rsidRPr="009A12F4">
        <w:rPr>
          <w:rFonts w:eastAsia="Calibri"/>
          <w:sz w:val="24"/>
          <w:szCs w:val="24"/>
          <w:lang w:eastAsia="en-US"/>
        </w:rPr>
        <w:t xml:space="preserve"> osôb, čo je o</w:t>
      </w:r>
      <w:r>
        <w:rPr>
          <w:rFonts w:eastAsia="Calibri"/>
          <w:sz w:val="24"/>
          <w:szCs w:val="24"/>
          <w:lang w:eastAsia="en-US"/>
        </w:rPr>
        <w:t> 5 viac</w:t>
      </w:r>
      <w:r w:rsidRPr="009A12F4">
        <w:rPr>
          <w:rFonts w:eastAsia="Calibri"/>
          <w:sz w:val="24"/>
          <w:szCs w:val="24"/>
          <w:lang w:eastAsia="en-US"/>
        </w:rPr>
        <w:t xml:space="preserve"> ako v predchádzajúcom roku.</w:t>
      </w:r>
    </w:p>
    <w:p w:rsidR="009E42F4" w:rsidRDefault="009E42F4" w:rsidP="009E42F4">
      <w:pPr>
        <w:spacing w:after="120"/>
        <w:ind w:firstLine="720"/>
        <w:jc w:val="both"/>
        <w:rPr>
          <w:sz w:val="24"/>
          <w:szCs w:val="24"/>
        </w:rPr>
      </w:pPr>
      <w:r w:rsidRPr="009A12F4">
        <w:rPr>
          <w:sz w:val="24"/>
          <w:szCs w:val="24"/>
        </w:rPr>
        <w:t>Podľa sledovaných príčin vzniku požiarov bola na prvom mieste v uplynulom roku nedb</w:t>
      </w:r>
      <w:r>
        <w:rPr>
          <w:sz w:val="24"/>
          <w:szCs w:val="24"/>
        </w:rPr>
        <w:t>alosť a neopatrnosť dospelých  50,1</w:t>
      </w:r>
      <w:r w:rsidRPr="009A12F4">
        <w:rPr>
          <w:sz w:val="24"/>
          <w:szCs w:val="24"/>
        </w:rPr>
        <w:t xml:space="preserve"> %, prevádzkovo-technické poruchy 1</w:t>
      </w:r>
      <w:r>
        <w:rPr>
          <w:sz w:val="24"/>
          <w:szCs w:val="24"/>
        </w:rPr>
        <w:t>1,7 %, úmysel 9,2</w:t>
      </w:r>
      <w:r w:rsidRPr="009A12F4">
        <w:rPr>
          <w:sz w:val="24"/>
          <w:szCs w:val="24"/>
        </w:rPr>
        <w:t xml:space="preserve"> % požiarov, porucha, nevyhovujúci stav vykurovacích telies dymovodov a komínov </w:t>
      </w:r>
      <w:r>
        <w:rPr>
          <w:sz w:val="24"/>
          <w:szCs w:val="24"/>
        </w:rPr>
        <w:t>5,5</w:t>
      </w:r>
      <w:r w:rsidRPr="009A12F4">
        <w:rPr>
          <w:sz w:val="24"/>
          <w:szCs w:val="24"/>
        </w:rPr>
        <w:t xml:space="preserve"> %.</w:t>
      </w:r>
    </w:p>
    <w:p w:rsidR="009E42F4" w:rsidRPr="009A12F4" w:rsidRDefault="009E42F4" w:rsidP="009E42F4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 hľadiska početnosti v štatistike požiarovosti každoročne dominujú požiare, ku ktorým dochádza v prírodnom prostredí. V roku 2022 evidujeme v tejto kategórii 8025 požiarov (nárast o 3 111 prípadov oproti roku 2021).</w:t>
      </w:r>
    </w:p>
    <w:p w:rsidR="009E42F4" w:rsidRPr="005E0EAD" w:rsidRDefault="009E42F4" w:rsidP="009E42F4">
      <w:pPr>
        <w:spacing w:after="120"/>
        <w:ind w:firstLine="720"/>
        <w:jc w:val="both"/>
        <w:rPr>
          <w:sz w:val="24"/>
          <w:szCs w:val="24"/>
        </w:rPr>
      </w:pPr>
      <w:r w:rsidRPr="009A12F4">
        <w:rPr>
          <w:sz w:val="24"/>
          <w:szCs w:val="24"/>
        </w:rPr>
        <w:t>V roku 20</w:t>
      </w:r>
      <w:r>
        <w:rPr>
          <w:sz w:val="24"/>
          <w:szCs w:val="24"/>
        </w:rPr>
        <w:t>22</w:t>
      </w:r>
      <w:r w:rsidRPr="009A12F4">
        <w:rPr>
          <w:sz w:val="24"/>
          <w:szCs w:val="24"/>
        </w:rPr>
        <w:t xml:space="preserve"> na území Slovenskej republiky vzniklo </w:t>
      </w:r>
      <w:r>
        <w:rPr>
          <w:sz w:val="24"/>
          <w:szCs w:val="24"/>
        </w:rPr>
        <w:t>v lesnom hospodárstve 313</w:t>
      </w:r>
      <w:r w:rsidRPr="009A12F4">
        <w:rPr>
          <w:sz w:val="24"/>
          <w:szCs w:val="24"/>
        </w:rPr>
        <w:t xml:space="preserve"> požiarov (</w:t>
      </w:r>
      <w:r>
        <w:rPr>
          <w:sz w:val="24"/>
          <w:szCs w:val="24"/>
        </w:rPr>
        <w:t>nárast</w:t>
      </w:r>
      <w:r w:rsidRPr="009A12F4">
        <w:rPr>
          <w:sz w:val="24"/>
          <w:szCs w:val="24"/>
        </w:rPr>
        <w:t xml:space="preserve"> o </w:t>
      </w:r>
      <w:r>
        <w:rPr>
          <w:sz w:val="24"/>
          <w:szCs w:val="24"/>
        </w:rPr>
        <w:t>185 prípadov oproti roku 2021</w:t>
      </w:r>
      <w:r w:rsidRPr="009A12F4">
        <w:rPr>
          <w:sz w:val="24"/>
          <w:szCs w:val="24"/>
        </w:rPr>
        <w:t xml:space="preserve">) s priamou škodou </w:t>
      </w:r>
      <w:r>
        <w:rPr>
          <w:sz w:val="24"/>
          <w:szCs w:val="24"/>
        </w:rPr>
        <w:t xml:space="preserve">1 259 015 </w:t>
      </w:r>
      <w:r w:rsidRPr="009A12F4">
        <w:rPr>
          <w:sz w:val="24"/>
          <w:szCs w:val="24"/>
        </w:rPr>
        <w:t>€.</w:t>
      </w:r>
      <w:r w:rsidRPr="009A12F4">
        <w:t xml:space="preserve"> </w:t>
      </w:r>
      <w:r>
        <w:rPr>
          <w:sz w:val="24"/>
          <w:szCs w:val="24"/>
        </w:rPr>
        <w:t>V porovnaní s rokom 2021</w:t>
      </w:r>
      <w:r w:rsidRPr="009A12F4">
        <w:rPr>
          <w:sz w:val="24"/>
          <w:szCs w:val="24"/>
        </w:rPr>
        <w:t xml:space="preserve">, kedy bola výška priamych škôd </w:t>
      </w:r>
      <w:r>
        <w:rPr>
          <w:sz w:val="24"/>
          <w:szCs w:val="24"/>
        </w:rPr>
        <w:t>307 710 €</w:t>
      </w:r>
      <w:r w:rsidRPr="009A12F4">
        <w:rPr>
          <w:sz w:val="24"/>
          <w:szCs w:val="24"/>
        </w:rPr>
        <w:t>,</w:t>
      </w:r>
      <w:r w:rsidRPr="009A12F4">
        <w:t xml:space="preserve"> </w:t>
      </w:r>
      <w:r w:rsidRPr="009A12F4">
        <w:rPr>
          <w:sz w:val="24"/>
          <w:szCs w:val="24"/>
        </w:rPr>
        <w:t>došlo k z</w:t>
      </w:r>
      <w:r>
        <w:rPr>
          <w:sz w:val="24"/>
          <w:szCs w:val="24"/>
        </w:rPr>
        <w:t>výšeniu</w:t>
      </w:r>
      <w:r w:rsidRPr="009A12F4">
        <w:rPr>
          <w:sz w:val="24"/>
          <w:szCs w:val="24"/>
        </w:rPr>
        <w:t xml:space="preserve"> spôsobených priamych škôd o</w:t>
      </w:r>
      <w:r>
        <w:rPr>
          <w:sz w:val="24"/>
          <w:szCs w:val="24"/>
        </w:rPr>
        <w:t> 951 305</w:t>
      </w:r>
      <w:r w:rsidRPr="009A12F4">
        <w:rPr>
          <w:sz w:val="24"/>
          <w:szCs w:val="24"/>
        </w:rPr>
        <w:t xml:space="preserve"> €. Pri týchto požiaroch </w:t>
      </w:r>
      <w:r>
        <w:rPr>
          <w:sz w:val="24"/>
          <w:szCs w:val="24"/>
        </w:rPr>
        <w:t>ne</w:t>
      </w:r>
      <w:r w:rsidRPr="009A12F4">
        <w:rPr>
          <w:sz w:val="24"/>
          <w:szCs w:val="24"/>
        </w:rPr>
        <w:t xml:space="preserve">bola </w:t>
      </w:r>
      <w:r>
        <w:rPr>
          <w:sz w:val="24"/>
          <w:szCs w:val="24"/>
        </w:rPr>
        <w:t>žiadna osoba usmrtená</w:t>
      </w:r>
      <w:r w:rsidRPr="009A12F4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jedna</w:t>
      </w:r>
      <w:r w:rsidRPr="009A12F4">
        <w:rPr>
          <w:sz w:val="24"/>
          <w:szCs w:val="24"/>
        </w:rPr>
        <w:t xml:space="preserve"> osoba bola zranená.</w:t>
      </w:r>
    </w:p>
    <w:p w:rsidR="009E42F4" w:rsidRDefault="009E42F4" w:rsidP="009E42F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60114">
        <w:rPr>
          <w:sz w:val="24"/>
          <w:szCs w:val="24"/>
        </w:rPr>
        <w:lastRenderedPageBreak/>
        <w:t>Požiare, ktoré z hľadiska plochy poškodenej požiarom a výšky priamych škôd ovplyvnili požiarovosť v lesných porastoch za rok 20</w:t>
      </w:r>
      <w:r>
        <w:rPr>
          <w:sz w:val="24"/>
          <w:szCs w:val="24"/>
        </w:rPr>
        <w:t>22</w:t>
      </w:r>
      <w:r w:rsidRPr="00B60114">
        <w:rPr>
          <w:sz w:val="24"/>
          <w:szCs w:val="24"/>
        </w:rPr>
        <w:t>:</w:t>
      </w:r>
    </w:p>
    <w:p w:rsidR="009E42F4" w:rsidRDefault="009E42F4" w:rsidP="009E42F4">
      <w:pPr>
        <w:jc w:val="both"/>
        <w:rPr>
          <w:b/>
          <w:sz w:val="24"/>
          <w:szCs w:val="24"/>
        </w:rPr>
      </w:pPr>
    </w:p>
    <w:p w:rsidR="009E42F4" w:rsidRPr="005D4E09" w:rsidRDefault="009E42F4" w:rsidP="009E42F4">
      <w:pPr>
        <w:jc w:val="both"/>
        <w:rPr>
          <w:b/>
          <w:sz w:val="24"/>
          <w:szCs w:val="24"/>
        </w:rPr>
      </w:pPr>
      <w:r w:rsidRPr="005D4E09">
        <w:rPr>
          <w:b/>
          <w:sz w:val="24"/>
          <w:szCs w:val="24"/>
        </w:rPr>
        <w:t>20. 07. 2022 – požiar lesného porastu v katastrálnom území Ružín a Veľká Lodina, okres Košice-okolie</w:t>
      </w:r>
    </w:p>
    <w:p w:rsidR="009E42F4" w:rsidRPr="005D4E09" w:rsidRDefault="009E42F4" w:rsidP="009E42F4">
      <w:pPr>
        <w:jc w:val="both"/>
        <w:rPr>
          <w:sz w:val="24"/>
          <w:szCs w:val="24"/>
        </w:rPr>
      </w:pPr>
      <w:r w:rsidRPr="005D4E09">
        <w:rPr>
          <w:sz w:val="24"/>
          <w:szCs w:val="24"/>
        </w:rPr>
        <w:t>Priame škody: 700 000 €</w:t>
      </w:r>
    </w:p>
    <w:p w:rsidR="009E42F4" w:rsidRPr="005D4E09" w:rsidRDefault="009E42F4" w:rsidP="009E42F4">
      <w:pPr>
        <w:jc w:val="both"/>
        <w:rPr>
          <w:sz w:val="24"/>
          <w:szCs w:val="24"/>
        </w:rPr>
      </w:pPr>
      <w:r w:rsidRPr="005D4E09">
        <w:rPr>
          <w:sz w:val="24"/>
          <w:szCs w:val="24"/>
        </w:rPr>
        <w:t>Priestor: lesný porast zmiešaný</w:t>
      </w:r>
    </w:p>
    <w:p w:rsidR="009E42F4" w:rsidRPr="005D4E09" w:rsidRDefault="009E42F4" w:rsidP="009E42F4">
      <w:pPr>
        <w:jc w:val="both"/>
        <w:rPr>
          <w:sz w:val="24"/>
          <w:szCs w:val="24"/>
        </w:rPr>
      </w:pPr>
      <w:r w:rsidRPr="005D4E09">
        <w:rPr>
          <w:sz w:val="24"/>
          <w:szCs w:val="24"/>
        </w:rPr>
        <w:t>Zasiahnutá plocha: 50 ha</w:t>
      </w:r>
    </w:p>
    <w:p w:rsidR="009E42F4" w:rsidRPr="005D4E09" w:rsidRDefault="009E42F4" w:rsidP="009E42F4">
      <w:pPr>
        <w:jc w:val="both"/>
        <w:rPr>
          <w:sz w:val="24"/>
          <w:szCs w:val="24"/>
        </w:rPr>
      </w:pPr>
      <w:r w:rsidRPr="005D4E09">
        <w:rPr>
          <w:sz w:val="24"/>
          <w:szCs w:val="24"/>
        </w:rPr>
        <w:t>Príčina vzniku požiaru: v štádiu zisťovania</w:t>
      </w:r>
    </w:p>
    <w:p w:rsidR="009E42F4" w:rsidRPr="005D4E09" w:rsidRDefault="009E42F4" w:rsidP="009E42F4">
      <w:pPr>
        <w:jc w:val="both"/>
        <w:rPr>
          <w:b/>
          <w:sz w:val="24"/>
          <w:szCs w:val="24"/>
        </w:rPr>
      </w:pPr>
    </w:p>
    <w:p w:rsidR="009E42F4" w:rsidRPr="005D4E09" w:rsidRDefault="009E42F4" w:rsidP="009E42F4">
      <w:pPr>
        <w:jc w:val="both"/>
        <w:rPr>
          <w:b/>
          <w:sz w:val="24"/>
          <w:szCs w:val="24"/>
        </w:rPr>
      </w:pPr>
      <w:r w:rsidRPr="005D4E09">
        <w:rPr>
          <w:b/>
          <w:sz w:val="24"/>
          <w:szCs w:val="24"/>
        </w:rPr>
        <w:t>08. 11. 2022 – požiar lesného traktora v lese v katastrálnom území obce Čičmany, okres Žilina</w:t>
      </w:r>
    </w:p>
    <w:p w:rsidR="009E42F4" w:rsidRPr="005D4E09" w:rsidRDefault="009E42F4" w:rsidP="009E42F4">
      <w:pPr>
        <w:jc w:val="both"/>
        <w:rPr>
          <w:sz w:val="24"/>
          <w:szCs w:val="24"/>
        </w:rPr>
      </w:pPr>
      <w:r w:rsidRPr="005D4E09">
        <w:rPr>
          <w:sz w:val="24"/>
          <w:szCs w:val="24"/>
        </w:rPr>
        <w:t>Priame škody: 150 000 €</w:t>
      </w:r>
    </w:p>
    <w:p w:rsidR="009E42F4" w:rsidRPr="005D4E09" w:rsidRDefault="009E42F4" w:rsidP="009E42F4">
      <w:pPr>
        <w:jc w:val="both"/>
        <w:rPr>
          <w:sz w:val="24"/>
          <w:szCs w:val="24"/>
        </w:rPr>
      </w:pPr>
      <w:r w:rsidRPr="005D4E09">
        <w:rPr>
          <w:sz w:val="24"/>
          <w:szCs w:val="24"/>
        </w:rPr>
        <w:t>Priestor: lesný porast zmiešaný</w:t>
      </w:r>
    </w:p>
    <w:p w:rsidR="009E42F4" w:rsidRPr="005D4E09" w:rsidRDefault="009E42F4" w:rsidP="009E42F4">
      <w:pPr>
        <w:jc w:val="both"/>
        <w:rPr>
          <w:sz w:val="24"/>
          <w:szCs w:val="24"/>
        </w:rPr>
      </w:pPr>
      <w:r w:rsidRPr="005D4E09">
        <w:rPr>
          <w:sz w:val="24"/>
          <w:szCs w:val="24"/>
        </w:rPr>
        <w:t>Zasiahnutá plocha: 0 ha</w:t>
      </w:r>
    </w:p>
    <w:p w:rsidR="009E42F4" w:rsidRPr="005D4E09" w:rsidRDefault="009E42F4" w:rsidP="009E42F4">
      <w:pPr>
        <w:jc w:val="both"/>
        <w:rPr>
          <w:sz w:val="24"/>
          <w:szCs w:val="24"/>
        </w:rPr>
      </w:pPr>
      <w:r w:rsidRPr="005D4E09">
        <w:rPr>
          <w:sz w:val="24"/>
          <w:szCs w:val="24"/>
        </w:rPr>
        <w:t>Príčina vzniku požiaru: prevádzkovo-technická porucha</w:t>
      </w:r>
    </w:p>
    <w:p w:rsidR="009E42F4" w:rsidRPr="005D4E09" w:rsidRDefault="009E42F4" w:rsidP="009E42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4E09">
        <w:rPr>
          <w:sz w:val="24"/>
          <w:szCs w:val="24"/>
        </w:rPr>
        <w:t>Dňa 08. 11. 2022 bol na operačné stredisko ohlásený požiar lesného traktora v lese v katastrálnom území obce Čičmany, v miestnej časti Kudlajovo. Na hasenie boli nasadené 2 vysokotlakové prúdy vody, spotrebovalo sa 3 000 litrov vody. Požiar poškodil lesnú vyvážaciu súpravu JOHN DEERE 1510 E Eco III. Lesný traktor sa nachádzal na kopci v zmiešanom lese na lesnej ceste, približne 3 km od zastavanej časti obce. Neďaleko od neho sa nachádzalo na dvoch veľkých kopách uložené drevo. Miesto vzniku požiaru bolo na základe pozorovania svedka požiaru a obhliadky požiariska stanovené do bližšie neurčeného miesta v priestore pod kabínou lesného traktora.</w:t>
      </w:r>
    </w:p>
    <w:p w:rsidR="009E42F4" w:rsidRPr="005D4E09" w:rsidRDefault="009E42F4" w:rsidP="009E42F4">
      <w:pPr>
        <w:jc w:val="both"/>
        <w:rPr>
          <w:sz w:val="24"/>
          <w:szCs w:val="24"/>
        </w:rPr>
      </w:pPr>
    </w:p>
    <w:p w:rsidR="009E42F4" w:rsidRPr="005D4E09" w:rsidRDefault="009E42F4" w:rsidP="009E42F4">
      <w:pPr>
        <w:jc w:val="both"/>
        <w:rPr>
          <w:b/>
          <w:sz w:val="24"/>
          <w:szCs w:val="24"/>
        </w:rPr>
      </w:pPr>
      <w:r w:rsidRPr="005D4E09">
        <w:rPr>
          <w:b/>
          <w:sz w:val="24"/>
          <w:szCs w:val="24"/>
        </w:rPr>
        <w:t>28. 03. 2022 – požiar lesa v katastrálnom území obce Helcmanovce, okres Gelnica</w:t>
      </w:r>
    </w:p>
    <w:p w:rsidR="009E42F4" w:rsidRPr="005D4E09" w:rsidRDefault="009E42F4" w:rsidP="009E42F4">
      <w:pPr>
        <w:jc w:val="both"/>
        <w:rPr>
          <w:sz w:val="24"/>
          <w:szCs w:val="24"/>
        </w:rPr>
      </w:pPr>
      <w:r w:rsidRPr="005D4E09">
        <w:rPr>
          <w:sz w:val="24"/>
          <w:szCs w:val="24"/>
        </w:rPr>
        <w:t>Priame škody: 40 000 €</w:t>
      </w:r>
    </w:p>
    <w:p w:rsidR="009E42F4" w:rsidRPr="005D4E09" w:rsidRDefault="009E42F4" w:rsidP="009E42F4">
      <w:pPr>
        <w:jc w:val="both"/>
        <w:rPr>
          <w:sz w:val="24"/>
          <w:szCs w:val="24"/>
        </w:rPr>
      </w:pPr>
      <w:r w:rsidRPr="005D4E09">
        <w:rPr>
          <w:sz w:val="24"/>
          <w:szCs w:val="24"/>
        </w:rPr>
        <w:t>Priestor: lesný porast zmiešaný</w:t>
      </w:r>
    </w:p>
    <w:p w:rsidR="009E42F4" w:rsidRPr="005D4E09" w:rsidRDefault="009E42F4" w:rsidP="009E42F4">
      <w:pPr>
        <w:jc w:val="both"/>
        <w:rPr>
          <w:sz w:val="24"/>
          <w:szCs w:val="24"/>
        </w:rPr>
      </w:pPr>
      <w:r w:rsidRPr="005D4E09">
        <w:rPr>
          <w:sz w:val="24"/>
          <w:szCs w:val="24"/>
        </w:rPr>
        <w:t>Zasiahnutá plocha: 14 ha</w:t>
      </w:r>
    </w:p>
    <w:p w:rsidR="009E42F4" w:rsidRPr="005D4E09" w:rsidRDefault="009E42F4" w:rsidP="009E42F4">
      <w:pPr>
        <w:jc w:val="both"/>
        <w:rPr>
          <w:sz w:val="24"/>
          <w:szCs w:val="24"/>
        </w:rPr>
      </w:pPr>
      <w:r w:rsidRPr="005D4E09">
        <w:rPr>
          <w:sz w:val="24"/>
          <w:szCs w:val="24"/>
        </w:rPr>
        <w:t>Príčina vzniku požiaru: vypaľovanie trávy a suchých porastov</w:t>
      </w:r>
    </w:p>
    <w:p w:rsidR="009E42F4" w:rsidRPr="005D4E09" w:rsidRDefault="009E42F4" w:rsidP="009E42F4">
      <w:pPr>
        <w:jc w:val="both"/>
        <w:rPr>
          <w:sz w:val="24"/>
          <w:szCs w:val="24"/>
        </w:rPr>
      </w:pPr>
      <w:r w:rsidRPr="005D4E09">
        <w:rPr>
          <w:sz w:val="24"/>
          <w:szCs w:val="24"/>
        </w:rPr>
        <w:t>Dňa 28. 03. 2022 došlo k požiaru lesa v katastrálnom území obce Helcmanovce, okres Gelnica. Majiteľom a užívateľom lesa je Urbárska spoločnosť pozemkové spoločenstvo Helcmanovce. Na miesto udalosti sa dostavili dvaja príslušníci z HS Gelnica s technikou CAS30 T815-7 a Polaris Ranger XP900 s jedným príslušníkom. Na mieste zásahu sa nachádzali jednotky DHZO Švedlár, DHZO Helcmanovce, DHZO Prakovce a DHZO Mníšek nad Hnilcom. Požiar vznikol na trávnatej ploche pod lesom a rozšíril sa do lesa. Jednalo sa o požiar zmiešaného lesa v katastrálnom území obce Helcmanovce s plochou požiaru približne 14 ha. Po vykonaní statickej a dynamickej obhliadky požiariska bolo miesto vzniku požiaru určené na trávnatej ploche pod lesom.</w:t>
      </w:r>
    </w:p>
    <w:p w:rsidR="009E42F4" w:rsidRDefault="009E42F4" w:rsidP="009E42F4">
      <w:pPr>
        <w:pStyle w:val="Hlavika"/>
        <w:tabs>
          <w:tab w:val="left" w:pos="3705"/>
        </w:tabs>
      </w:pPr>
    </w:p>
    <w:p w:rsidR="009E42F4" w:rsidRPr="009A12F4" w:rsidRDefault="009E42F4" w:rsidP="009E42F4">
      <w:pPr>
        <w:autoSpaceDE w:val="0"/>
        <w:autoSpaceDN w:val="0"/>
        <w:adjustRightInd w:val="0"/>
        <w:spacing w:after="12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</w:t>
      </w:r>
      <w:r w:rsidRPr="008823CB">
        <w:rPr>
          <w:sz w:val="24"/>
        </w:rPr>
        <w:t>Na území Trna</w:t>
      </w:r>
      <w:r>
        <w:rPr>
          <w:sz w:val="24"/>
        </w:rPr>
        <w:t>vského kraja vzniklo v roku 2022 celkom 1109 požiarov čo predstavuje nárast o 121 požiarov oproti roku 2021.</w:t>
      </w:r>
      <w:r w:rsidRPr="00580432">
        <w:rPr>
          <w:sz w:val="24"/>
          <w:szCs w:val="24"/>
        </w:rPr>
        <w:t xml:space="preserve"> </w:t>
      </w:r>
      <w:r w:rsidRPr="009A12F4">
        <w:rPr>
          <w:sz w:val="24"/>
          <w:szCs w:val="24"/>
        </w:rPr>
        <w:t xml:space="preserve">Priame škody spôsobené týmito požiarmi boli vyčíslené sumou </w:t>
      </w:r>
      <w:r>
        <w:rPr>
          <w:sz w:val="24"/>
          <w:szCs w:val="24"/>
        </w:rPr>
        <w:t>3 900 780</w:t>
      </w:r>
      <w:r w:rsidRPr="009A12F4">
        <w:rPr>
          <w:sz w:val="24"/>
          <w:szCs w:val="24"/>
        </w:rPr>
        <w:t xml:space="preserve"> €. V dôsledku týchto požiarov zomrelo </w:t>
      </w:r>
      <w:r>
        <w:rPr>
          <w:sz w:val="24"/>
          <w:szCs w:val="24"/>
        </w:rPr>
        <w:t>5</w:t>
      </w:r>
      <w:r w:rsidRPr="009A12F4">
        <w:rPr>
          <w:sz w:val="24"/>
          <w:szCs w:val="24"/>
        </w:rPr>
        <w:t xml:space="preserve"> osôb (o </w:t>
      </w:r>
      <w:r>
        <w:rPr>
          <w:sz w:val="24"/>
          <w:szCs w:val="24"/>
        </w:rPr>
        <w:t>2 menej</w:t>
      </w:r>
      <w:r w:rsidRPr="009A12F4">
        <w:rPr>
          <w:sz w:val="24"/>
          <w:szCs w:val="24"/>
        </w:rPr>
        <w:t xml:space="preserve"> ako v roku 20</w:t>
      </w:r>
      <w:r>
        <w:rPr>
          <w:sz w:val="24"/>
          <w:szCs w:val="24"/>
        </w:rPr>
        <w:t>21</w:t>
      </w:r>
      <w:r w:rsidRPr="009A12F4">
        <w:rPr>
          <w:sz w:val="24"/>
          <w:szCs w:val="24"/>
        </w:rPr>
        <w:t>).</w:t>
      </w:r>
      <w:r w:rsidRPr="009A12F4">
        <w:rPr>
          <w:rFonts w:eastAsia="Calibri"/>
          <w:sz w:val="24"/>
          <w:szCs w:val="24"/>
          <w:lang w:eastAsia="en-US"/>
        </w:rPr>
        <w:t xml:space="preserve"> Rôzne druhy zranení utrpelo </w:t>
      </w:r>
      <w:r>
        <w:rPr>
          <w:rFonts w:eastAsia="Calibri"/>
          <w:sz w:val="24"/>
          <w:szCs w:val="24"/>
          <w:lang w:eastAsia="en-US"/>
        </w:rPr>
        <w:t>11</w:t>
      </w:r>
      <w:r w:rsidRPr="009A12F4">
        <w:rPr>
          <w:rFonts w:eastAsia="Calibri"/>
          <w:sz w:val="24"/>
          <w:szCs w:val="24"/>
          <w:lang w:eastAsia="en-US"/>
        </w:rPr>
        <w:t xml:space="preserve"> osôb, čo je o</w:t>
      </w:r>
      <w:r>
        <w:rPr>
          <w:rFonts w:eastAsia="Calibri"/>
          <w:sz w:val="24"/>
          <w:szCs w:val="24"/>
          <w:lang w:eastAsia="en-US"/>
        </w:rPr>
        <w:t xml:space="preserve"> 6 </w:t>
      </w:r>
      <w:r w:rsidRPr="009A12F4">
        <w:rPr>
          <w:rFonts w:eastAsia="Calibri"/>
          <w:sz w:val="24"/>
          <w:szCs w:val="24"/>
          <w:lang w:eastAsia="en-US"/>
        </w:rPr>
        <w:t>menej ako v predchádzajúcom roku.</w:t>
      </w:r>
    </w:p>
    <w:p w:rsidR="009E42F4" w:rsidRPr="008823CB" w:rsidRDefault="009E42F4" w:rsidP="009E42F4">
      <w:pPr>
        <w:spacing w:after="120"/>
        <w:jc w:val="both"/>
        <w:rPr>
          <w:sz w:val="24"/>
        </w:rPr>
      </w:pPr>
      <w:r w:rsidRPr="008823CB">
        <w:rPr>
          <w:sz w:val="24"/>
        </w:rPr>
        <w:t xml:space="preserve"> </w:t>
      </w:r>
      <w:r>
        <w:rPr>
          <w:sz w:val="24"/>
        </w:rPr>
        <w:t>Na území Trnavského kraja vzniklo v roku 2022 v lesnom hospodárstve 15</w:t>
      </w:r>
      <w:r w:rsidRPr="008823CB">
        <w:rPr>
          <w:sz w:val="24"/>
        </w:rPr>
        <w:t xml:space="preserve"> požia</w:t>
      </w:r>
      <w:r>
        <w:rPr>
          <w:sz w:val="24"/>
        </w:rPr>
        <w:t>rov, čo v porovnaní s rokom 2021</w:t>
      </w:r>
      <w:r w:rsidRPr="008823CB">
        <w:rPr>
          <w:sz w:val="24"/>
        </w:rPr>
        <w:t xml:space="preserve"> predstavuje </w:t>
      </w:r>
      <w:r>
        <w:rPr>
          <w:sz w:val="24"/>
        </w:rPr>
        <w:t>nárast</w:t>
      </w:r>
      <w:r w:rsidRPr="008823CB">
        <w:rPr>
          <w:sz w:val="24"/>
        </w:rPr>
        <w:t xml:space="preserve">  o </w:t>
      </w:r>
      <w:r>
        <w:rPr>
          <w:sz w:val="24"/>
        </w:rPr>
        <w:t>7</w:t>
      </w:r>
      <w:r w:rsidRPr="008823CB">
        <w:rPr>
          <w:sz w:val="24"/>
        </w:rPr>
        <w:t xml:space="preserve"> požiare. Priame škody pri týchto požiaroch boli vyčíslené sumou  </w:t>
      </w:r>
      <w:r>
        <w:rPr>
          <w:sz w:val="24"/>
        </w:rPr>
        <w:t>18 035 €, v porovnaní s rokom 2021</w:t>
      </w:r>
      <w:r w:rsidRPr="008823CB">
        <w:rPr>
          <w:sz w:val="24"/>
        </w:rPr>
        <w:t xml:space="preserve"> je to nárast o</w:t>
      </w:r>
      <w:r>
        <w:rPr>
          <w:sz w:val="24"/>
        </w:rPr>
        <w:t xml:space="preserve"> 11 610 </w:t>
      </w:r>
      <w:r w:rsidRPr="008823CB">
        <w:rPr>
          <w:sz w:val="24"/>
        </w:rPr>
        <w:t>€. Pri týchto požiaroch neboli usmrtené a zranené žiadne osoby.</w:t>
      </w:r>
    </w:p>
    <w:p w:rsidR="009E42F4" w:rsidRPr="00580432" w:rsidRDefault="009E42F4" w:rsidP="009E42F4">
      <w:pPr>
        <w:jc w:val="both"/>
        <w:rPr>
          <w:sz w:val="24"/>
        </w:rPr>
      </w:pPr>
      <w:r>
        <w:rPr>
          <w:sz w:val="24"/>
        </w:rPr>
        <w:t xml:space="preserve">     </w:t>
      </w:r>
      <w:r w:rsidRPr="00434A2F">
        <w:rPr>
          <w:sz w:val="24"/>
        </w:rPr>
        <w:t>Na území okresu  Senica vzniklo v  roku  20</w:t>
      </w:r>
      <w:r>
        <w:rPr>
          <w:sz w:val="24"/>
        </w:rPr>
        <w:t>22</w:t>
      </w:r>
      <w:r w:rsidRPr="00434A2F">
        <w:rPr>
          <w:sz w:val="24"/>
        </w:rPr>
        <w:t xml:space="preserve"> celkom </w:t>
      </w:r>
      <w:r>
        <w:rPr>
          <w:sz w:val="24"/>
        </w:rPr>
        <w:t>88</w:t>
      </w:r>
      <w:r w:rsidRPr="00434A2F">
        <w:rPr>
          <w:sz w:val="24"/>
        </w:rPr>
        <w:t xml:space="preserve">  požiarov s priamou škodou </w:t>
      </w:r>
      <w:r>
        <w:rPr>
          <w:sz w:val="24"/>
        </w:rPr>
        <w:t>427 750</w:t>
      </w:r>
      <w:r w:rsidRPr="00434A2F">
        <w:rPr>
          <w:sz w:val="24"/>
        </w:rPr>
        <w:t xml:space="preserve"> €, čo v porovnaní s rokom</w:t>
      </w:r>
      <w:r>
        <w:rPr>
          <w:sz w:val="24"/>
        </w:rPr>
        <w:t xml:space="preserve"> 2021 </w:t>
      </w:r>
      <w:r w:rsidRPr="00434A2F">
        <w:rPr>
          <w:sz w:val="24"/>
        </w:rPr>
        <w:t xml:space="preserve">predstavuje </w:t>
      </w:r>
      <w:r>
        <w:rPr>
          <w:sz w:val="24"/>
        </w:rPr>
        <w:t>nárast</w:t>
      </w:r>
      <w:r w:rsidRPr="00434A2F">
        <w:rPr>
          <w:sz w:val="24"/>
        </w:rPr>
        <w:t xml:space="preserve"> o </w:t>
      </w:r>
      <w:r>
        <w:rPr>
          <w:sz w:val="24"/>
        </w:rPr>
        <w:t>2</w:t>
      </w:r>
      <w:r w:rsidRPr="00434A2F">
        <w:rPr>
          <w:sz w:val="24"/>
        </w:rPr>
        <w:t xml:space="preserve"> požiar</w:t>
      </w:r>
      <w:r>
        <w:rPr>
          <w:sz w:val="24"/>
        </w:rPr>
        <w:t>e</w:t>
      </w:r>
      <w:r w:rsidRPr="00434A2F">
        <w:rPr>
          <w:sz w:val="24"/>
        </w:rPr>
        <w:t xml:space="preserve"> a škody boli </w:t>
      </w:r>
      <w:r>
        <w:rPr>
          <w:sz w:val="24"/>
        </w:rPr>
        <w:t>nižšie</w:t>
      </w:r>
      <w:r w:rsidRPr="00434A2F">
        <w:rPr>
          <w:sz w:val="24"/>
        </w:rPr>
        <w:t xml:space="preserve"> o</w:t>
      </w:r>
      <w:r>
        <w:rPr>
          <w:sz w:val="24"/>
        </w:rPr>
        <w:t> 30 875</w:t>
      </w:r>
      <w:r w:rsidRPr="00434A2F">
        <w:rPr>
          <w:sz w:val="24"/>
        </w:rPr>
        <w:t xml:space="preserve"> €. </w:t>
      </w:r>
      <w:r w:rsidRPr="002F5C4F">
        <w:rPr>
          <w:sz w:val="24"/>
        </w:rPr>
        <w:t xml:space="preserve">Uchránené hodnoty zásahom hasičských jednotiek boli vyčíslené sumou </w:t>
      </w:r>
      <w:r>
        <w:rPr>
          <w:sz w:val="24"/>
        </w:rPr>
        <w:t>4 105 700</w:t>
      </w:r>
      <w:r w:rsidRPr="002F5C4F">
        <w:t xml:space="preserve"> </w:t>
      </w:r>
      <w:r>
        <w:rPr>
          <w:sz w:val="24"/>
        </w:rPr>
        <w:t xml:space="preserve">€, usmrtená </w:t>
      </w:r>
      <w:r w:rsidRPr="002F5C4F">
        <w:rPr>
          <w:sz w:val="24"/>
        </w:rPr>
        <w:t>bola</w:t>
      </w:r>
      <w:r>
        <w:rPr>
          <w:sz w:val="24"/>
        </w:rPr>
        <w:t xml:space="preserve"> jedna</w:t>
      </w:r>
      <w:r w:rsidRPr="002F5C4F">
        <w:rPr>
          <w:sz w:val="24"/>
        </w:rPr>
        <w:t xml:space="preserve"> osoba, a</w:t>
      </w:r>
      <w:r>
        <w:rPr>
          <w:sz w:val="24"/>
        </w:rPr>
        <w:t xml:space="preserve"> 2</w:t>
      </w:r>
      <w:r w:rsidRPr="002F5C4F">
        <w:rPr>
          <w:sz w:val="24"/>
        </w:rPr>
        <w:t xml:space="preserve"> osob</w:t>
      </w:r>
      <w:r>
        <w:rPr>
          <w:sz w:val="24"/>
        </w:rPr>
        <w:t xml:space="preserve">y </w:t>
      </w:r>
      <w:r w:rsidRPr="002F5C4F">
        <w:rPr>
          <w:sz w:val="24"/>
        </w:rPr>
        <w:t>bol</w:t>
      </w:r>
      <w:r>
        <w:rPr>
          <w:sz w:val="24"/>
        </w:rPr>
        <w:t>i</w:t>
      </w:r>
      <w:r w:rsidRPr="002F5C4F">
        <w:rPr>
          <w:sz w:val="24"/>
        </w:rPr>
        <w:t xml:space="preserve"> zranen</w:t>
      </w:r>
      <w:r>
        <w:rPr>
          <w:sz w:val="24"/>
        </w:rPr>
        <w:t>é</w:t>
      </w:r>
      <w:r w:rsidRPr="002F5C4F">
        <w:rPr>
          <w:sz w:val="24"/>
        </w:rPr>
        <w:t>. Najčastejšou príčinou vzniknutých požiarov bolo úmyselné zapá</w:t>
      </w:r>
      <w:r>
        <w:rPr>
          <w:sz w:val="24"/>
        </w:rPr>
        <w:t>lenie neznámou osobou, a to v 8</w:t>
      </w:r>
      <w:r w:rsidRPr="002F5C4F">
        <w:rPr>
          <w:sz w:val="24"/>
        </w:rPr>
        <w:t xml:space="preserve"> prípadoch, </w:t>
      </w:r>
      <w:r>
        <w:rPr>
          <w:sz w:val="24"/>
        </w:rPr>
        <w:t xml:space="preserve">iná </w:t>
      </w:r>
      <w:r w:rsidRPr="002F5C4F">
        <w:rPr>
          <w:sz w:val="24"/>
        </w:rPr>
        <w:t>nedbalos</w:t>
      </w:r>
      <w:r>
        <w:rPr>
          <w:sz w:val="24"/>
        </w:rPr>
        <w:t>ť a neopatrnosť dospelých osôb 14</w:t>
      </w:r>
      <w:r w:rsidRPr="002F5C4F">
        <w:rPr>
          <w:sz w:val="24"/>
        </w:rPr>
        <w:t xml:space="preserve">  prípadov, </w:t>
      </w:r>
      <w:r>
        <w:rPr>
          <w:sz w:val="24"/>
        </w:rPr>
        <w:t xml:space="preserve"> spaľovanie odpadu a odpadkov 5</w:t>
      </w:r>
      <w:r w:rsidRPr="002F5C4F">
        <w:rPr>
          <w:sz w:val="24"/>
        </w:rPr>
        <w:t xml:space="preserve"> prípad</w:t>
      </w:r>
      <w:r>
        <w:rPr>
          <w:sz w:val="24"/>
        </w:rPr>
        <w:t>ov</w:t>
      </w:r>
      <w:r w:rsidRPr="002F5C4F">
        <w:rPr>
          <w:sz w:val="24"/>
        </w:rPr>
        <w:t xml:space="preserve">,  fajčenie </w:t>
      </w:r>
      <w:r>
        <w:rPr>
          <w:sz w:val="24"/>
        </w:rPr>
        <w:t>bolo príčinou vzniku požiaru v 4</w:t>
      </w:r>
      <w:r w:rsidRPr="002F5C4F">
        <w:rPr>
          <w:sz w:val="24"/>
        </w:rPr>
        <w:t xml:space="preserve"> prípadoch,</w:t>
      </w:r>
      <w:r w:rsidRPr="000A451E">
        <w:rPr>
          <w:sz w:val="24"/>
        </w:rPr>
        <w:t xml:space="preserve"> </w:t>
      </w:r>
      <w:r w:rsidRPr="002F5C4F">
        <w:rPr>
          <w:sz w:val="24"/>
        </w:rPr>
        <w:lastRenderedPageBreak/>
        <w:t>úm</w:t>
      </w:r>
      <w:r>
        <w:rPr>
          <w:sz w:val="24"/>
        </w:rPr>
        <w:t>yselné zapálenie známou osobou 2</w:t>
      </w:r>
      <w:r w:rsidRPr="002F5C4F">
        <w:rPr>
          <w:sz w:val="24"/>
        </w:rPr>
        <w:t xml:space="preserve"> prípady</w:t>
      </w:r>
      <w:r>
        <w:rPr>
          <w:sz w:val="24"/>
        </w:rPr>
        <w:t xml:space="preserve">, zakladanie ohňov v prírode 1 x, vypaľovanie trávy 1 x </w:t>
      </w:r>
      <w:r w:rsidRPr="002F5C4F">
        <w:rPr>
          <w:sz w:val="24"/>
        </w:rPr>
        <w:t xml:space="preserve"> atď...</w:t>
      </w:r>
    </w:p>
    <w:p w:rsidR="009E42F4" w:rsidRDefault="009E42F4" w:rsidP="009E42F4">
      <w:pPr>
        <w:autoSpaceDE w:val="0"/>
        <w:autoSpaceDN w:val="0"/>
        <w:adjustRightInd w:val="0"/>
        <w:spacing w:after="120"/>
        <w:ind w:firstLine="720"/>
        <w:jc w:val="both"/>
        <w:rPr>
          <w:sz w:val="24"/>
        </w:rPr>
      </w:pPr>
      <w:r>
        <w:rPr>
          <w:color w:val="FF0000"/>
          <w:sz w:val="24"/>
        </w:rPr>
        <w:t xml:space="preserve">     </w:t>
      </w:r>
      <w:r w:rsidRPr="009E5545">
        <w:rPr>
          <w:sz w:val="24"/>
        </w:rPr>
        <w:t>V odvetví lesného hospodárstva vzniklo v r. 20</w:t>
      </w:r>
      <w:r>
        <w:rPr>
          <w:sz w:val="24"/>
        </w:rPr>
        <w:t xml:space="preserve">22 </w:t>
      </w:r>
      <w:r w:rsidRPr="009E5545">
        <w:rPr>
          <w:sz w:val="24"/>
        </w:rPr>
        <w:t xml:space="preserve"> v našom </w:t>
      </w:r>
      <w:r>
        <w:rPr>
          <w:sz w:val="24"/>
        </w:rPr>
        <w:t>okrese 6</w:t>
      </w:r>
      <w:r w:rsidRPr="00EB1C12">
        <w:rPr>
          <w:sz w:val="24"/>
        </w:rPr>
        <w:t xml:space="preserve"> požiarov</w:t>
      </w:r>
      <w:r w:rsidRPr="009E5545">
        <w:rPr>
          <w:sz w:val="24"/>
        </w:rPr>
        <w:t xml:space="preserve">, </w:t>
      </w:r>
      <w:r>
        <w:rPr>
          <w:sz w:val="24"/>
        </w:rPr>
        <w:t>čo v porovnaní s rokom 2021 predstavuje pokles o 1 požiar. P</w:t>
      </w:r>
      <w:r w:rsidRPr="009E5545">
        <w:rPr>
          <w:sz w:val="24"/>
        </w:rPr>
        <w:t xml:space="preserve">riama škoda bola vyčíslená sumou </w:t>
      </w:r>
      <w:r>
        <w:rPr>
          <w:sz w:val="24"/>
        </w:rPr>
        <w:t>7 840 €, čo predstavuje oproti r. 2021</w:t>
      </w:r>
      <w:r w:rsidRPr="009E5545">
        <w:rPr>
          <w:sz w:val="24"/>
        </w:rPr>
        <w:t xml:space="preserve"> </w:t>
      </w:r>
      <w:r>
        <w:rPr>
          <w:sz w:val="24"/>
        </w:rPr>
        <w:t>nárast</w:t>
      </w:r>
      <w:r w:rsidRPr="009E5545">
        <w:rPr>
          <w:sz w:val="24"/>
        </w:rPr>
        <w:t xml:space="preserve"> o</w:t>
      </w:r>
      <w:r>
        <w:rPr>
          <w:sz w:val="24"/>
        </w:rPr>
        <w:t> 2 600</w:t>
      </w:r>
      <w:r w:rsidRPr="009E5545">
        <w:rPr>
          <w:sz w:val="24"/>
        </w:rPr>
        <w:t xml:space="preserve"> €</w:t>
      </w:r>
      <w:r>
        <w:rPr>
          <w:sz w:val="24"/>
        </w:rPr>
        <w:t>. Podľa príčiny vzniku požiaru 3</w:t>
      </w:r>
      <w:r w:rsidRPr="009E5545">
        <w:rPr>
          <w:sz w:val="24"/>
        </w:rPr>
        <w:t xml:space="preserve"> krát bolo príčinou</w:t>
      </w:r>
      <w:r>
        <w:rPr>
          <w:sz w:val="24"/>
        </w:rPr>
        <w:t xml:space="preserve"> iná nedbalosť a neopatrnosť dospelých, 1 krát</w:t>
      </w:r>
      <w:r w:rsidRPr="009E5545">
        <w:rPr>
          <w:sz w:val="24"/>
        </w:rPr>
        <w:t xml:space="preserve"> </w:t>
      </w:r>
      <w:r>
        <w:rPr>
          <w:sz w:val="24"/>
        </w:rPr>
        <w:t xml:space="preserve">samovznietenie a 1 krát iné prevádzkovo-technické poruchy. </w:t>
      </w:r>
      <w:r w:rsidRPr="009E5545">
        <w:rPr>
          <w:sz w:val="24"/>
        </w:rPr>
        <w:t>Pod</w:t>
      </w:r>
      <w:r>
        <w:rPr>
          <w:sz w:val="24"/>
        </w:rPr>
        <w:t>ľa druhu lesného porastu vznikli</w:t>
      </w:r>
      <w:r w:rsidRPr="009E5545">
        <w:rPr>
          <w:sz w:val="24"/>
        </w:rPr>
        <w:t xml:space="preserve"> </w:t>
      </w:r>
      <w:r>
        <w:rPr>
          <w:sz w:val="24"/>
        </w:rPr>
        <w:t>3</w:t>
      </w:r>
      <w:r w:rsidRPr="009E5545">
        <w:rPr>
          <w:sz w:val="24"/>
        </w:rPr>
        <w:t xml:space="preserve"> požiar</w:t>
      </w:r>
      <w:r>
        <w:rPr>
          <w:sz w:val="24"/>
        </w:rPr>
        <w:t xml:space="preserve">e v </w:t>
      </w:r>
      <w:r w:rsidRPr="009E5545">
        <w:rPr>
          <w:sz w:val="24"/>
        </w:rPr>
        <w:t>lesnom poraste</w:t>
      </w:r>
      <w:r>
        <w:rPr>
          <w:sz w:val="24"/>
        </w:rPr>
        <w:t xml:space="preserve"> zmiešanom, </w:t>
      </w:r>
      <w:r w:rsidRPr="009E5545">
        <w:rPr>
          <w:sz w:val="24"/>
        </w:rPr>
        <w:t xml:space="preserve"> kde bola vyčíslená priama škoda v</w:t>
      </w:r>
      <w:r>
        <w:rPr>
          <w:sz w:val="24"/>
        </w:rPr>
        <w:t> </w:t>
      </w:r>
      <w:r w:rsidRPr="009E5545">
        <w:rPr>
          <w:sz w:val="24"/>
        </w:rPr>
        <w:t>sume</w:t>
      </w:r>
      <w:r>
        <w:rPr>
          <w:sz w:val="24"/>
        </w:rPr>
        <w:t xml:space="preserve"> </w:t>
      </w:r>
      <w:r w:rsidRPr="009E5545">
        <w:rPr>
          <w:sz w:val="24"/>
        </w:rPr>
        <w:t>0 €</w:t>
      </w:r>
      <w:r>
        <w:rPr>
          <w:sz w:val="24"/>
        </w:rPr>
        <w:t>, ale uchránená hodnota v sume 23 000 €</w:t>
      </w:r>
      <w:r w:rsidRPr="009E5545">
        <w:rPr>
          <w:sz w:val="24"/>
        </w:rPr>
        <w:t xml:space="preserve">, </w:t>
      </w:r>
      <w:r>
        <w:rPr>
          <w:sz w:val="24"/>
        </w:rPr>
        <w:t xml:space="preserve"> 2 požiare v lesnom poraste ihličnatom nad 10 rokov, kde bola vyčíslená  priama škoda v sume 120 €,</w:t>
      </w:r>
      <w:r w:rsidRPr="002F3B4B">
        <w:rPr>
          <w:sz w:val="24"/>
        </w:rPr>
        <w:t xml:space="preserve"> </w:t>
      </w:r>
      <w:r>
        <w:rPr>
          <w:sz w:val="24"/>
        </w:rPr>
        <w:t>uchránená hodnota v sume 12 000 € a 1 požiar pri lesnej ťažbe, kde bola vyčíslená priama škoda 7 720 € a uchránená hodnota  v sume 500 000 €.</w:t>
      </w:r>
      <w:r w:rsidR="005B36BD">
        <w:rPr>
          <w:sz w:val="24"/>
        </w:rPr>
        <w:t xml:space="preserve"> Požiare v okrese Senica:</w:t>
      </w:r>
    </w:p>
    <w:p w:rsidR="009E42F4" w:rsidRDefault="009E42F4" w:rsidP="009E42F4">
      <w:pPr>
        <w:jc w:val="both"/>
        <w:rPr>
          <w:sz w:val="24"/>
          <w:szCs w:val="24"/>
        </w:rPr>
      </w:pPr>
      <w:r w:rsidRPr="008259B6">
        <w:rPr>
          <w:b/>
          <w:sz w:val="24"/>
          <w:szCs w:val="24"/>
        </w:rPr>
        <w:t>Dňa 11. augusta 2022 v čase okolo 18:03 hod</w:t>
      </w:r>
      <w:r>
        <w:rPr>
          <w:sz w:val="24"/>
          <w:szCs w:val="24"/>
        </w:rPr>
        <w:t>. vznikol požiar lesného pracovného stroja John Deer Harvester 1170G  v lesnom poraste na Kalaštávskej ceste v k.ú. obce Borský Mikuláš, časť Borský Peter.</w:t>
      </w:r>
    </w:p>
    <w:p w:rsidR="009E42F4" w:rsidRPr="008259B6" w:rsidRDefault="009E42F4" w:rsidP="009E42F4">
      <w:pPr>
        <w:jc w:val="both"/>
        <w:rPr>
          <w:sz w:val="24"/>
          <w:szCs w:val="24"/>
        </w:rPr>
      </w:pPr>
      <w:r>
        <w:rPr>
          <w:sz w:val="24"/>
          <w:szCs w:val="24"/>
        </w:rPr>
        <w:t>Majiteľom a užívateľom sú Lesy SR - odštepný závod lesnej techniky Banská Bystrica. Škoda spôsobená požiarom bola dodatočne podľa faktúry za opravu odhadnutá na 7.720,- €. Uchránené hodnoty boli 500.000,- €. Priamym účinkom požiaru bola čiastočne poškodená elektroinštalácia v motorovom priestore lesného pracovného stroja.</w:t>
      </w:r>
      <w:r>
        <w:rPr>
          <w:color w:val="000000"/>
          <w:sz w:val="24"/>
          <w:szCs w:val="24"/>
        </w:rPr>
        <w:t xml:space="preserve">   Na mieste boli predpokladané dve možné príčiny vzniku požiaru:  vznietenie dreveného prachu a ihličia v motorovom priestore pôsobením tepla vzniknutého pri bližšie neurčenej mechanickej poruche alebo elektrický skrat v elektroinštalácii stroja. </w:t>
      </w:r>
    </w:p>
    <w:p w:rsidR="009E42F4" w:rsidRDefault="009E42F4" w:rsidP="009E42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Po rozobraní stroja v autorizovanom servise sa nepotvrdila žiadna z predpokladaných verzií vzniku požiaru.  Príčina vzniku požiaru je nezistená.</w:t>
      </w:r>
    </w:p>
    <w:p w:rsidR="009E42F4" w:rsidRDefault="009E42F4" w:rsidP="009E42F4">
      <w:pPr>
        <w:rPr>
          <w:color w:val="000000"/>
          <w:sz w:val="24"/>
          <w:szCs w:val="24"/>
        </w:rPr>
      </w:pPr>
    </w:p>
    <w:p w:rsidR="009E42F4" w:rsidRDefault="00B87C5D" w:rsidP="009E42F4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Dňa 23. 07. 2022</w:t>
      </w:r>
      <w:r w:rsidR="009E42F4" w:rsidRPr="008259B6">
        <w:rPr>
          <w:b/>
          <w:color w:val="000000"/>
          <w:sz w:val="24"/>
          <w:szCs w:val="24"/>
        </w:rPr>
        <w:t xml:space="preserve"> okolo 18:20 hod</w:t>
      </w:r>
      <w:r w:rsidR="009E42F4">
        <w:rPr>
          <w:color w:val="000000"/>
          <w:sz w:val="24"/>
          <w:szCs w:val="24"/>
        </w:rPr>
        <w:t>. bol spozorovaný tlejúci peň stromu v lesnom poraste pri Golfovom ihrisku v k.ú. obce Šajdíkové Humence. Škoda 100 €, uchránené hodnoty 10.000 €. Príčina vzniku požiaru je iná nedbalosť a neopatrnosť dospelých.</w:t>
      </w:r>
    </w:p>
    <w:p w:rsidR="009E42F4" w:rsidRDefault="009E42F4" w:rsidP="009E42F4">
      <w:pPr>
        <w:rPr>
          <w:color w:val="000000"/>
          <w:sz w:val="24"/>
          <w:szCs w:val="24"/>
        </w:rPr>
      </w:pPr>
    </w:p>
    <w:p w:rsidR="009E42F4" w:rsidRDefault="00B87C5D" w:rsidP="009E42F4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Dňa 13. 03. 2022</w:t>
      </w:r>
      <w:r w:rsidR="009E42F4" w:rsidRPr="008259B6">
        <w:rPr>
          <w:b/>
          <w:color w:val="000000"/>
          <w:sz w:val="24"/>
          <w:szCs w:val="24"/>
        </w:rPr>
        <w:t xml:space="preserve"> okolo 15:25 hod</w:t>
      </w:r>
      <w:r w:rsidR="009E42F4">
        <w:rPr>
          <w:color w:val="000000"/>
          <w:sz w:val="24"/>
          <w:szCs w:val="24"/>
        </w:rPr>
        <w:t>. bol spozorovaný požiar suchého trávnatého porastu, lesného porastu a kríkov v lesnom poraste v k.ú. obce Moravský Sv. Ján za prevádzkou píly Ježek. Škoda 0 €, uchránené hodnoty 20.000 €. Na likvidáciu požiaru bola vyslaná jednotka HS Kúty s technikou CAS30 T815-7 a CAS 30 Iveco Trakker v počte 1+3, DHZO Moravský Sv. Ján s technikou CAS32 T815 a Nisan Xtrail 1+5, DHZO Borský Sv. Jur s technikou CAS32 T815 v počte 1+4. Na likvidáciu bolo použitých 37.000 l vody.</w:t>
      </w:r>
      <w:r w:rsidR="002D7269">
        <w:rPr>
          <w:color w:val="000000"/>
          <w:sz w:val="24"/>
          <w:szCs w:val="24"/>
        </w:rPr>
        <w:t xml:space="preserve"> </w:t>
      </w:r>
      <w:r w:rsidR="002D7269">
        <w:rPr>
          <w:color w:val="000000"/>
          <w:sz w:val="24"/>
          <w:szCs w:val="24"/>
        </w:rPr>
        <w:t>Príčina vzniku požiaru je iná nedbalosť a neopatrnosť dospleých.</w:t>
      </w:r>
      <w:bookmarkStart w:id="0" w:name="_GoBack"/>
      <w:bookmarkEnd w:id="0"/>
    </w:p>
    <w:p w:rsidR="009E42F4" w:rsidRDefault="009E42F4" w:rsidP="009E42F4">
      <w:pPr>
        <w:jc w:val="both"/>
        <w:rPr>
          <w:color w:val="000000"/>
          <w:sz w:val="24"/>
          <w:szCs w:val="24"/>
        </w:rPr>
      </w:pPr>
    </w:p>
    <w:p w:rsidR="009E42F4" w:rsidRPr="009E5545" w:rsidRDefault="009E42F4" w:rsidP="009E42F4">
      <w:pPr>
        <w:spacing w:after="120"/>
        <w:jc w:val="both"/>
        <w:rPr>
          <w:sz w:val="24"/>
        </w:rPr>
      </w:pPr>
      <w:r>
        <w:rPr>
          <w:sz w:val="24"/>
        </w:rPr>
        <w:t xml:space="preserve">  </w:t>
      </w:r>
      <w:r w:rsidRPr="009E5545">
        <w:rPr>
          <w:sz w:val="24"/>
        </w:rPr>
        <w:t xml:space="preserve"> Z uvedeného prehľadu je zrejmé, že v rámci trnavského kraja najviac lesných požiarov vzniklo na území okresu Senica, preto je veľmi dôležité venovať zvýšenú pozornosť preventívnym opatreniam hlavne v lesných porastoch ihličnatých v záhorskej oblasti. </w:t>
      </w:r>
      <w:r w:rsidRPr="009E5545">
        <w:rPr>
          <w:b/>
          <w:sz w:val="24"/>
        </w:rPr>
        <w:t>Lesná oblasť 01A Borská nížina patrí podľa stupňa ohrozenia požiarom do kategórie A - lesy s vysokým stupňom ohrozenia požiarom</w:t>
      </w:r>
      <w:r w:rsidRPr="009E5545">
        <w:rPr>
          <w:sz w:val="24"/>
        </w:rPr>
        <w:t>.</w:t>
      </w:r>
    </w:p>
    <w:p w:rsidR="009E42F4" w:rsidRPr="00A23409" w:rsidRDefault="009E42F4" w:rsidP="009E42F4">
      <w:pPr>
        <w:spacing w:after="120"/>
        <w:ind w:firstLine="720"/>
        <w:jc w:val="both"/>
        <w:rPr>
          <w:sz w:val="24"/>
        </w:rPr>
      </w:pPr>
      <w:r w:rsidRPr="00A23409">
        <w:rPr>
          <w:sz w:val="24"/>
        </w:rPr>
        <w:t>Okresné riaditeľstvo Hasičského a záchranného zboru v Senici (ďalej len „okresné riaditeľstvo“) Vás týmto listom žiada o zabezpečenie kontroly plnenia opatrení na ochranu lesov pred požiarmi zo strany vlastníkov lesa, správcov alebo obhospodarovateľov lesa, ktorí nie sú vyčlenení na výkon štátneho požiarneho dozoru, ich povinnosti sú uvedené v </w:t>
      </w:r>
      <w:r w:rsidRPr="00A23409">
        <w:rPr>
          <w:b/>
          <w:sz w:val="24"/>
        </w:rPr>
        <w:t xml:space="preserve">opatreniach na zabezpečenie ochrany lesov pred požiarmi </w:t>
      </w:r>
      <w:r w:rsidRPr="00A23409">
        <w:rPr>
          <w:sz w:val="24"/>
        </w:rPr>
        <w:t>(príloha č. 1), aby ste v rámci svojich kompetencií na úseku ochrany pred požiarmi skontrolovali plnenie ich povinnosti, kt</w:t>
      </w:r>
      <w:r w:rsidR="009D3AA3">
        <w:rPr>
          <w:sz w:val="24"/>
        </w:rPr>
        <w:t xml:space="preserve">oré im vyplývajú zo zákona </w:t>
      </w:r>
      <w:r w:rsidRPr="00A23409">
        <w:rPr>
          <w:sz w:val="24"/>
        </w:rPr>
        <w:t xml:space="preserve"> </w:t>
      </w:r>
      <w:r w:rsidRPr="00A23409">
        <w:rPr>
          <w:b/>
          <w:sz w:val="24"/>
        </w:rPr>
        <w:t>č. 314/2001 Z. z.</w:t>
      </w:r>
      <w:r w:rsidRPr="00A23409">
        <w:rPr>
          <w:sz w:val="24"/>
        </w:rPr>
        <w:t xml:space="preserve"> o ochrane pred požiarmi v znení neskorších predpisov (ďalej len „zákon“). Zároveň Vás žiadame, aby ste v rámci informovanosti verejnosti o opatreniach na zabezpečenie ochrany lesov pred požiarmi opatrenia uvedené v prílohe č. 1 tohto listu uverejnili v obci obvyklým spôsobom (na úradnej tabuli, internetovej stránke obce, v obecnom rozhlase).</w:t>
      </w:r>
    </w:p>
    <w:p w:rsidR="009E42F4" w:rsidRDefault="009E42F4" w:rsidP="009E42F4">
      <w:pPr>
        <w:jc w:val="both"/>
        <w:rPr>
          <w:color w:val="000000"/>
          <w:sz w:val="24"/>
          <w:szCs w:val="24"/>
        </w:rPr>
      </w:pPr>
    </w:p>
    <w:p w:rsidR="009E42F4" w:rsidRDefault="009E42F4" w:rsidP="009E42F4">
      <w:pPr>
        <w:spacing w:after="120"/>
        <w:jc w:val="both"/>
        <w:rPr>
          <w:sz w:val="24"/>
        </w:rPr>
      </w:pPr>
    </w:p>
    <w:p w:rsidR="005A26CC" w:rsidRPr="00A23409" w:rsidRDefault="009E42F4" w:rsidP="009E42F4">
      <w:pPr>
        <w:spacing w:after="120"/>
        <w:jc w:val="both"/>
        <w:rPr>
          <w:sz w:val="24"/>
        </w:rPr>
      </w:pPr>
      <w:r>
        <w:rPr>
          <w:sz w:val="24"/>
          <w:szCs w:val="24"/>
        </w:rPr>
        <w:lastRenderedPageBreak/>
        <w:t xml:space="preserve">     </w:t>
      </w:r>
      <w:r w:rsidR="00723AF1" w:rsidRPr="00A23409">
        <w:rPr>
          <w:sz w:val="24"/>
        </w:rPr>
        <w:t>Ďalej Vám prikladáme návrh na odvysielanie relácie v čase zvýšeného nebezpečenstva vzniku požiarov (príloha č.2).</w:t>
      </w:r>
    </w:p>
    <w:p w:rsidR="005A26CC" w:rsidRPr="00A23409" w:rsidRDefault="00723AF1" w:rsidP="005A26CC">
      <w:pPr>
        <w:spacing w:after="120"/>
        <w:ind w:firstLine="720"/>
        <w:jc w:val="both"/>
        <w:rPr>
          <w:sz w:val="24"/>
        </w:rPr>
      </w:pPr>
      <w:r w:rsidRPr="00A23409">
        <w:rPr>
          <w:b/>
          <w:sz w:val="24"/>
        </w:rPr>
        <w:t>Vyplnenú návratku</w:t>
      </w:r>
      <w:r w:rsidRPr="00A23409">
        <w:rPr>
          <w:sz w:val="24"/>
        </w:rPr>
        <w:t xml:space="preserve"> o preventívno-výchovnej činnosti a o vykonaných opatreniach na úseku ochrany lesov pred požiarmi zo strany obce (príloha č.3) žiadame zaslať </w:t>
      </w:r>
      <w:r w:rsidRPr="00A23409">
        <w:rPr>
          <w:b/>
          <w:sz w:val="24"/>
        </w:rPr>
        <w:t>do 31. decembra 20</w:t>
      </w:r>
      <w:r w:rsidR="00800F72">
        <w:rPr>
          <w:b/>
          <w:sz w:val="24"/>
        </w:rPr>
        <w:t>2</w:t>
      </w:r>
      <w:r w:rsidR="009E42F4">
        <w:rPr>
          <w:b/>
          <w:sz w:val="24"/>
        </w:rPr>
        <w:t>3</w:t>
      </w:r>
      <w:r w:rsidRPr="00A23409">
        <w:rPr>
          <w:sz w:val="24"/>
        </w:rPr>
        <w:t>.</w:t>
      </w:r>
    </w:p>
    <w:p w:rsidR="00723AF1" w:rsidRPr="005A26CC" w:rsidRDefault="00723AF1" w:rsidP="005A26CC">
      <w:pPr>
        <w:spacing w:after="120"/>
        <w:ind w:firstLine="720"/>
        <w:jc w:val="both"/>
        <w:rPr>
          <w:sz w:val="24"/>
        </w:rPr>
      </w:pPr>
      <w:r w:rsidRPr="005A26CC">
        <w:rPr>
          <w:b/>
          <w:sz w:val="24"/>
        </w:rPr>
        <w:t>Na dôsledné zabezpečenie splnenia predmetnej úlohy, ktorou je ochrana lesov pred požiarmi, je preto potrebné zo strany obce zabezpečiť realizáciu týchto opatrení:</w:t>
      </w:r>
    </w:p>
    <w:p w:rsidR="00723AF1" w:rsidRPr="005A26CC" w:rsidRDefault="00723AF1" w:rsidP="00723AF1">
      <w:pPr>
        <w:spacing w:after="120"/>
        <w:jc w:val="both"/>
        <w:rPr>
          <w:b/>
          <w:sz w:val="24"/>
          <w:u w:val="single"/>
        </w:rPr>
      </w:pPr>
      <w:r w:rsidRPr="005A26CC">
        <w:rPr>
          <w:b/>
          <w:sz w:val="24"/>
        </w:rPr>
        <w:t xml:space="preserve"> </w:t>
      </w:r>
      <w:r w:rsidRPr="005A26CC">
        <w:rPr>
          <w:b/>
          <w:sz w:val="24"/>
          <w:u w:val="single"/>
        </w:rPr>
        <w:t>Povinnosti zo strany obce:</w:t>
      </w:r>
    </w:p>
    <w:p w:rsidR="00723AF1" w:rsidRPr="005A26CC" w:rsidRDefault="00723AF1" w:rsidP="00723AF1">
      <w:pPr>
        <w:spacing w:after="120"/>
        <w:jc w:val="both"/>
        <w:rPr>
          <w:sz w:val="24"/>
        </w:rPr>
      </w:pPr>
      <w:r w:rsidRPr="005A26CC">
        <w:rPr>
          <w:sz w:val="24"/>
        </w:rPr>
        <w:t xml:space="preserve">1. vypracovať a viesť dokumentáciu ochrany pred požiarmi obce podľa § 15 ods. 1 písm. d) zákona v súlade s § </w:t>
      </w:r>
      <w:smartTag w:uri="urn:schemas-microsoft-com:office:smarttags" w:element="metricconverter">
        <w:smartTagPr>
          <w:attr w:name="ProductID" w:val="36 a"/>
        </w:smartTagPr>
        <w:r w:rsidRPr="005A26CC">
          <w:rPr>
            <w:sz w:val="24"/>
          </w:rPr>
          <w:t>36 a</w:t>
        </w:r>
      </w:smartTag>
      <w:r w:rsidRPr="005A26CC">
        <w:rPr>
          <w:sz w:val="24"/>
        </w:rPr>
        <w:t xml:space="preserve"> 37 vyhlášky MV SR č. 121/2002 Z. z. o požiarnej prevencii v znení neskorších predpisov,</w:t>
      </w:r>
    </w:p>
    <w:p w:rsidR="00723AF1" w:rsidRPr="005A26CC" w:rsidRDefault="00723AF1" w:rsidP="00723AF1">
      <w:pPr>
        <w:spacing w:after="120"/>
        <w:jc w:val="both"/>
        <w:rPr>
          <w:sz w:val="24"/>
        </w:rPr>
      </w:pPr>
      <w:r w:rsidRPr="005A26CC">
        <w:rPr>
          <w:sz w:val="24"/>
        </w:rPr>
        <w:t>2. preveriť aktuálnosť dokumentácie ochrany pred požiarmi obce v súlade so skutkovým stavom, ako aj preveriť činnosť ohlasovní požiarov v obci,</w:t>
      </w:r>
    </w:p>
    <w:p w:rsidR="00723AF1" w:rsidRPr="005A26CC" w:rsidRDefault="00723AF1" w:rsidP="00723AF1">
      <w:pPr>
        <w:spacing w:after="120"/>
        <w:jc w:val="both"/>
        <w:rPr>
          <w:sz w:val="24"/>
        </w:rPr>
      </w:pPr>
      <w:r w:rsidRPr="005A26CC">
        <w:rPr>
          <w:sz w:val="24"/>
        </w:rPr>
        <w:t>3. prerokovať v orgánoch obce úlohy vyplývajúce zo zabezpečenia ochrany lesov pred požiarmi v súlade so všeobecne záväznými právnymi predpismi,</w:t>
      </w:r>
    </w:p>
    <w:p w:rsidR="00723AF1" w:rsidRPr="005A26CC" w:rsidRDefault="00723AF1" w:rsidP="00723AF1">
      <w:pPr>
        <w:spacing w:after="120"/>
        <w:jc w:val="both"/>
        <w:rPr>
          <w:sz w:val="24"/>
        </w:rPr>
      </w:pPr>
      <w:r w:rsidRPr="005A26CC">
        <w:rPr>
          <w:sz w:val="24"/>
        </w:rPr>
        <w:t>4. vykonať preventívne protipožiarne kontroly podľa § 23 zákona u vlastníkov, správcov alebo obhospodarovateľov lesných pozemkov, v ktorých nie je vykonávaný štátny požiarny dozor,</w:t>
      </w:r>
    </w:p>
    <w:p w:rsidR="00723AF1" w:rsidRPr="005A26CC" w:rsidRDefault="00723AF1" w:rsidP="00723AF1">
      <w:pPr>
        <w:spacing w:after="120"/>
        <w:jc w:val="both"/>
        <w:rPr>
          <w:sz w:val="24"/>
        </w:rPr>
      </w:pPr>
      <w:r w:rsidRPr="005A26CC">
        <w:rPr>
          <w:sz w:val="24"/>
        </w:rPr>
        <w:t xml:space="preserve">5. preveriť akcieschopnosť dobrovoľného hasičského zboru obce (mesta), ako aj hasičskej techniky a vecných prostriedkov na vykonávanie zásahovej činnosti v súlade s § 29 vyhlášky MV SR č. 611/2006 Z. z. o hasičských jednotkách, </w:t>
      </w:r>
    </w:p>
    <w:p w:rsidR="00723AF1" w:rsidRPr="005A26CC" w:rsidRDefault="00723AF1" w:rsidP="00723AF1">
      <w:pPr>
        <w:spacing w:after="120"/>
        <w:jc w:val="both"/>
        <w:rPr>
          <w:sz w:val="24"/>
        </w:rPr>
      </w:pPr>
      <w:r w:rsidRPr="005A26CC">
        <w:rPr>
          <w:sz w:val="24"/>
        </w:rPr>
        <w:t>6. zabezpečiť v prípade potreby a podľa uváženia v najkritickejších obdobiach možnosti vzniku požiarov stálu pohotovostnú službu v hasičských zbrojniciach,</w:t>
      </w:r>
    </w:p>
    <w:p w:rsidR="00723AF1" w:rsidRPr="005A26CC" w:rsidRDefault="00723AF1" w:rsidP="00723AF1">
      <w:pPr>
        <w:spacing w:after="120"/>
        <w:jc w:val="both"/>
        <w:rPr>
          <w:sz w:val="24"/>
        </w:rPr>
      </w:pPr>
      <w:r w:rsidRPr="005A26CC">
        <w:rPr>
          <w:sz w:val="24"/>
        </w:rPr>
        <w:t>7. zabezpečiť efektívnu a dôslednú preventívno-výchovnú a propagačnú činnosť zameranú na ochranu lesov pred požiarmi, pri plnení tejto úlohy spolupracovať s orgánmi miestnej štátnej správy, Dobrovoľnou požiarnou ochranou Slovenskej republiky, ako aj s ďalšími záujmovými združeniami, ktorých aktivity smerujú k prírode,</w:t>
      </w:r>
    </w:p>
    <w:p w:rsidR="00723AF1" w:rsidRPr="005A26CC" w:rsidRDefault="00723AF1" w:rsidP="00723AF1">
      <w:pPr>
        <w:spacing w:after="120"/>
        <w:jc w:val="both"/>
        <w:rPr>
          <w:sz w:val="24"/>
        </w:rPr>
      </w:pPr>
      <w:r w:rsidRPr="005A26CC">
        <w:rPr>
          <w:sz w:val="24"/>
        </w:rPr>
        <w:t xml:space="preserve">8. uverejniť v obci obvyklým spôsobom </w:t>
      </w:r>
      <w:r w:rsidR="00D6365E">
        <w:rPr>
          <w:sz w:val="24"/>
        </w:rPr>
        <w:t xml:space="preserve">(úradná tabuľa, webové sídlo obce) </w:t>
      </w:r>
      <w:r w:rsidRPr="005A26CC">
        <w:rPr>
          <w:sz w:val="24"/>
        </w:rPr>
        <w:t>opatrenia na zabezpečenie ochrany lesov pred požiarmi (príloha č. 1).</w:t>
      </w:r>
    </w:p>
    <w:p w:rsidR="00723AF1" w:rsidRDefault="00723AF1" w:rsidP="00723AF1">
      <w:pPr>
        <w:ind w:right="43"/>
        <w:jc w:val="both"/>
        <w:rPr>
          <w:sz w:val="24"/>
          <w:szCs w:val="24"/>
        </w:rPr>
      </w:pPr>
      <w:r w:rsidRPr="008E6346">
        <w:rPr>
          <w:sz w:val="24"/>
          <w:szCs w:val="24"/>
          <w:u w:val="single"/>
        </w:rPr>
        <w:t>Prílohy:</w:t>
      </w:r>
      <w:r w:rsidRPr="008E6346">
        <w:rPr>
          <w:sz w:val="24"/>
          <w:szCs w:val="24"/>
        </w:rPr>
        <w:t xml:space="preserve"> 4/</w:t>
      </w:r>
      <w:r w:rsidR="00B97ED8">
        <w:rPr>
          <w:sz w:val="24"/>
          <w:szCs w:val="24"/>
        </w:rPr>
        <w:t>4</w:t>
      </w:r>
    </w:p>
    <w:p w:rsidR="009158C7" w:rsidRPr="008E6346" w:rsidRDefault="009158C7" w:rsidP="00723AF1">
      <w:pPr>
        <w:ind w:right="43"/>
        <w:jc w:val="both"/>
        <w:rPr>
          <w:sz w:val="24"/>
          <w:szCs w:val="24"/>
        </w:rPr>
      </w:pPr>
    </w:p>
    <w:p w:rsidR="009E42F4" w:rsidRDefault="009E42F4" w:rsidP="00723AF1">
      <w:pPr>
        <w:jc w:val="right"/>
        <w:rPr>
          <w:sz w:val="24"/>
        </w:rPr>
      </w:pPr>
    </w:p>
    <w:p w:rsidR="009E42F4" w:rsidRDefault="009E42F4" w:rsidP="00723AF1">
      <w:pPr>
        <w:jc w:val="right"/>
        <w:rPr>
          <w:sz w:val="24"/>
        </w:rPr>
      </w:pPr>
    </w:p>
    <w:p w:rsidR="009E42F4" w:rsidRDefault="009E42F4" w:rsidP="009E42F4">
      <w:pPr>
        <w:ind w:right="43"/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>mjr. Mgr. Peter Šefčík</w:t>
      </w:r>
      <w:r>
        <w:rPr>
          <w:sz w:val="24"/>
        </w:rPr>
        <w:t xml:space="preserve"> </w:t>
      </w:r>
      <w:r w:rsidR="009C6077">
        <w:rPr>
          <w:sz w:val="24"/>
        </w:rPr>
        <w:t>v .r.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9E42F4" w:rsidRDefault="009E42F4" w:rsidP="009E42F4">
      <w:pPr>
        <w:ind w:right="43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vymenovaný na zastupovanie riaditeľa</w:t>
      </w:r>
    </w:p>
    <w:p w:rsidR="009E42F4" w:rsidRDefault="009E42F4" w:rsidP="009E42F4">
      <w:pPr>
        <w:ind w:right="43"/>
        <w:jc w:val="both"/>
        <w:rPr>
          <w:sz w:val="24"/>
          <w:szCs w:val="24"/>
        </w:rPr>
      </w:pPr>
    </w:p>
    <w:p w:rsidR="009E42F4" w:rsidRDefault="009E42F4" w:rsidP="00723AF1">
      <w:pPr>
        <w:jc w:val="right"/>
        <w:rPr>
          <w:sz w:val="24"/>
        </w:rPr>
      </w:pPr>
    </w:p>
    <w:p w:rsidR="009E42F4" w:rsidRDefault="009E42F4" w:rsidP="00723AF1">
      <w:pPr>
        <w:jc w:val="right"/>
        <w:rPr>
          <w:sz w:val="24"/>
        </w:rPr>
      </w:pPr>
    </w:p>
    <w:p w:rsidR="009E42F4" w:rsidRDefault="009E42F4" w:rsidP="00723AF1">
      <w:pPr>
        <w:jc w:val="right"/>
        <w:rPr>
          <w:sz w:val="24"/>
        </w:rPr>
      </w:pPr>
    </w:p>
    <w:p w:rsidR="009E42F4" w:rsidRDefault="009E42F4" w:rsidP="00723AF1">
      <w:pPr>
        <w:jc w:val="right"/>
        <w:rPr>
          <w:sz w:val="24"/>
        </w:rPr>
      </w:pPr>
    </w:p>
    <w:p w:rsidR="009E42F4" w:rsidRDefault="009E42F4" w:rsidP="00723AF1">
      <w:pPr>
        <w:jc w:val="right"/>
        <w:rPr>
          <w:sz w:val="24"/>
        </w:rPr>
      </w:pPr>
    </w:p>
    <w:p w:rsidR="009E42F4" w:rsidRDefault="009E42F4" w:rsidP="00723AF1">
      <w:pPr>
        <w:jc w:val="right"/>
        <w:rPr>
          <w:sz w:val="24"/>
        </w:rPr>
      </w:pPr>
    </w:p>
    <w:p w:rsidR="009E42F4" w:rsidRDefault="009E42F4" w:rsidP="00723AF1">
      <w:pPr>
        <w:jc w:val="right"/>
        <w:rPr>
          <w:sz w:val="24"/>
        </w:rPr>
      </w:pPr>
    </w:p>
    <w:p w:rsidR="009E42F4" w:rsidRDefault="009E42F4" w:rsidP="00723AF1">
      <w:pPr>
        <w:jc w:val="right"/>
        <w:rPr>
          <w:sz w:val="24"/>
        </w:rPr>
      </w:pPr>
    </w:p>
    <w:p w:rsidR="009E42F4" w:rsidRDefault="009E42F4" w:rsidP="00723AF1">
      <w:pPr>
        <w:jc w:val="right"/>
        <w:rPr>
          <w:sz w:val="24"/>
        </w:rPr>
      </w:pPr>
    </w:p>
    <w:p w:rsidR="009E42F4" w:rsidRDefault="009E42F4" w:rsidP="00723AF1">
      <w:pPr>
        <w:jc w:val="right"/>
        <w:rPr>
          <w:sz w:val="24"/>
        </w:rPr>
      </w:pPr>
    </w:p>
    <w:p w:rsidR="009E42F4" w:rsidRDefault="009E42F4" w:rsidP="00723AF1">
      <w:pPr>
        <w:jc w:val="right"/>
        <w:rPr>
          <w:sz w:val="24"/>
        </w:rPr>
      </w:pPr>
    </w:p>
    <w:p w:rsidR="009E42F4" w:rsidRDefault="009E42F4" w:rsidP="00723AF1">
      <w:pPr>
        <w:jc w:val="right"/>
        <w:rPr>
          <w:sz w:val="24"/>
        </w:rPr>
      </w:pPr>
    </w:p>
    <w:p w:rsidR="009E42F4" w:rsidRDefault="009E42F4" w:rsidP="00723AF1">
      <w:pPr>
        <w:jc w:val="right"/>
        <w:rPr>
          <w:sz w:val="24"/>
        </w:rPr>
      </w:pPr>
    </w:p>
    <w:p w:rsidR="009E42F4" w:rsidRDefault="009E42F4" w:rsidP="00723AF1">
      <w:pPr>
        <w:jc w:val="right"/>
        <w:rPr>
          <w:sz w:val="24"/>
        </w:rPr>
      </w:pPr>
    </w:p>
    <w:p w:rsidR="00723AF1" w:rsidRPr="005A26CC" w:rsidRDefault="00723AF1" w:rsidP="00723AF1">
      <w:pPr>
        <w:jc w:val="right"/>
        <w:rPr>
          <w:sz w:val="24"/>
        </w:rPr>
      </w:pPr>
      <w:r w:rsidRPr="005A26CC">
        <w:rPr>
          <w:sz w:val="24"/>
        </w:rPr>
        <w:lastRenderedPageBreak/>
        <w:t>Príloha č. 1</w:t>
      </w:r>
    </w:p>
    <w:p w:rsidR="00723AF1" w:rsidRPr="007748A6" w:rsidRDefault="00723AF1" w:rsidP="00723AF1">
      <w:pPr>
        <w:jc w:val="right"/>
        <w:rPr>
          <w:sz w:val="24"/>
        </w:rPr>
      </w:pPr>
      <w:r w:rsidRPr="007748A6">
        <w:rPr>
          <w:sz w:val="24"/>
        </w:rPr>
        <w:t>K č.p.: ORHZ–SE1–</w:t>
      </w:r>
      <w:r w:rsidR="00961241">
        <w:rPr>
          <w:sz w:val="24"/>
        </w:rPr>
        <w:t>8</w:t>
      </w:r>
      <w:r w:rsidR="009E42F4">
        <w:rPr>
          <w:sz w:val="24"/>
        </w:rPr>
        <w:t>7</w:t>
      </w:r>
      <w:r w:rsidRPr="00FE0605">
        <w:rPr>
          <w:sz w:val="24"/>
        </w:rPr>
        <w:t>–00</w:t>
      </w:r>
      <w:r w:rsidR="00FE0605" w:rsidRPr="00FE0605">
        <w:rPr>
          <w:sz w:val="24"/>
        </w:rPr>
        <w:t>1</w:t>
      </w:r>
      <w:r w:rsidRPr="00FE0605">
        <w:rPr>
          <w:sz w:val="24"/>
        </w:rPr>
        <w:t>/</w:t>
      </w:r>
      <w:r w:rsidR="005A26CC" w:rsidRPr="00FE0605">
        <w:rPr>
          <w:sz w:val="24"/>
        </w:rPr>
        <w:t>20</w:t>
      </w:r>
      <w:r w:rsidR="00C462E0" w:rsidRPr="00FE0605">
        <w:rPr>
          <w:sz w:val="24"/>
        </w:rPr>
        <w:t>2</w:t>
      </w:r>
      <w:r w:rsidR="009E42F4">
        <w:rPr>
          <w:sz w:val="24"/>
        </w:rPr>
        <w:t>3</w:t>
      </w:r>
    </w:p>
    <w:p w:rsidR="00723AF1" w:rsidRPr="007C1F8E" w:rsidRDefault="00723AF1" w:rsidP="00723AF1">
      <w:pPr>
        <w:jc w:val="right"/>
        <w:rPr>
          <w:color w:val="0070C0"/>
          <w:sz w:val="24"/>
        </w:rPr>
      </w:pPr>
    </w:p>
    <w:p w:rsidR="00723AF1" w:rsidRPr="00F54255" w:rsidRDefault="00723AF1" w:rsidP="00723AF1">
      <w:pPr>
        <w:jc w:val="both"/>
        <w:rPr>
          <w:sz w:val="24"/>
        </w:rPr>
      </w:pPr>
    </w:p>
    <w:p w:rsidR="00723AF1" w:rsidRPr="00F54255" w:rsidRDefault="00723AF1" w:rsidP="00723AF1">
      <w:pPr>
        <w:jc w:val="center"/>
        <w:rPr>
          <w:b/>
          <w:sz w:val="32"/>
          <w:szCs w:val="32"/>
          <w:u w:val="single"/>
        </w:rPr>
      </w:pPr>
      <w:r w:rsidRPr="00F54255">
        <w:rPr>
          <w:b/>
          <w:sz w:val="32"/>
          <w:szCs w:val="32"/>
          <w:u w:val="single"/>
        </w:rPr>
        <w:t>Opatrenia na zabezpečenie ochrany lesov pred požiarmi:</w:t>
      </w:r>
    </w:p>
    <w:p w:rsidR="00723AF1" w:rsidRPr="00F54255" w:rsidRDefault="00723AF1" w:rsidP="00723AF1">
      <w:pPr>
        <w:jc w:val="both"/>
        <w:rPr>
          <w:b/>
          <w:sz w:val="24"/>
        </w:rPr>
      </w:pPr>
    </w:p>
    <w:p w:rsidR="00723AF1" w:rsidRPr="00F54255" w:rsidRDefault="00723AF1" w:rsidP="00723AF1">
      <w:pPr>
        <w:spacing w:after="120"/>
        <w:jc w:val="both"/>
        <w:rPr>
          <w:sz w:val="24"/>
        </w:rPr>
      </w:pPr>
    </w:p>
    <w:p w:rsidR="00723AF1" w:rsidRPr="00F54255" w:rsidRDefault="00723AF1" w:rsidP="00723AF1">
      <w:pPr>
        <w:spacing w:after="120"/>
        <w:jc w:val="both"/>
        <w:rPr>
          <w:sz w:val="24"/>
        </w:rPr>
      </w:pPr>
      <w:r w:rsidRPr="00F54255">
        <w:rPr>
          <w:b/>
          <w:sz w:val="24"/>
        </w:rPr>
        <w:t>A:  Právnická osoba</w:t>
      </w:r>
      <w:r w:rsidRPr="00F54255">
        <w:rPr>
          <w:sz w:val="24"/>
        </w:rPr>
        <w:t xml:space="preserve"> </w:t>
      </w:r>
      <w:r w:rsidRPr="00F54255">
        <w:rPr>
          <w:b/>
          <w:sz w:val="24"/>
        </w:rPr>
        <w:t>a fyzická osoba-podnikateľ</w:t>
      </w:r>
      <w:r w:rsidRPr="00F54255">
        <w:rPr>
          <w:sz w:val="24"/>
        </w:rPr>
        <w:t xml:space="preserve"> (živnostník) na účely predchádzania vzniku požiarov je podľa </w:t>
      </w:r>
      <w:r w:rsidRPr="00F54255">
        <w:rPr>
          <w:b/>
          <w:sz w:val="24"/>
        </w:rPr>
        <w:t>§ 4 písm. b)</w:t>
      </w:r>
      <w:r w:rsidRPr="00F54255">
        <w:rPr>
          <w:sz w:val="24"/>
        </w:rPr>
        <w:t xml:space="preserve"> </w:t>
      </w:r>
      <w:r w:rsidRPr="00F54255">
        <w:rPr>
          <w:b/>
          <w:sz w:val="24"/>
        </w:rPr>
        <w:t>zákona č. 314/2001 Z. z. o ochrane pred požiarmi v znení neskorších predpisov</w:t>
      </w:r>
      <w:r w:rsidRPr="00F54255">
        <w:rPr>
          <w:sz w:val="24"/>
        </w:rPr>
        <w:t xml:space="preserve"> (ďalej len „zákon“) povinná zabezpečiť plnenie opatrení na ochranu pred požiarmi na miestach so zvýšeným nebezpečenstvom vzniku požiaru, pri činnostiach spojených so zvýšeným nebezpečenstvom vzniku požiaru alebo v čase zvýšeného nebezpečenstva vzniku požiaru, ako aj opatrenia na zabezpečenie ochrany pred požiarmi pri podujatiach, na ktorých sa zúčastňuje väčší počet osôb. Vlastník lesa, správca alebo obhospodarovateľ lesa v súvislosti s ochranou lesa pred požiarmi:  </w:t>
      </w:r>
    </w:p>
    <w:p w:rsidR="00723AF1" w:rsidRPr="00F54255" w:rsidRDefault="00723AF1" w:rsidP="00723AF1">
      <w:pPr>
        <w:spacing w:after="120"/>
        <w:jc w:val="both"/>
        <w:rPr>
          <w:sz w:val="24"/>
        </w:rPr>
      </w:pPr>
      <w:r w:rsidRPr="00F54255">
        <w:rPr>
          <w:b/>
          <w:sz w:val="24"/>
        </w:rPr>
        <w:t>- zabezpečuje</w:t>
      </w:r>
      <w:r w:rsidRPr="00F54255">
        <w:rPr>
          <w:sz w:val="24"/>
        </w:rPr>
        <w:t xml:space="preserve"> plnenie </w:t>
      </w:r>
      <w:r w:rsidRPr="00F54255">
        <w:rPr>
          <w:b/>
          <w:sz w:val="24"/>
        </w:rPr>
        <w:t>opatrení v súvislosti s ochranu lesa pred požiarmi,</w:t>
      </w:r>
      <w:r w:rsidRPr="00F54255">
        <w:rPr>
          <w:sz w:val="24"/>
        </w:rPr>
        <w:t xml:space="preserve"> pričom treba vychádzať z ustanovení </w:t>
      </w:r>
      <w:r w:rsidRPr="00F54255">
        <w:rPr>
          <w:b/>
          <w:sz w:val="24"/>
        </w:rPr>
        <w:t>§ 6b zákona a § 10 vyhlášky</w:t>
      </w:r>
      <w:r w:rsidRPr="00F54255">
        <w:rPr>
          <w:b/>
          <w:sz w:val="24"/>
          <w:szCs w:val="24"/>
        </w:rPr>
        <w:t xml:space="preserve"> MV SR č. 121/2002 Z. z. o požiarnej prevencii v znení neskorších predpisov </w:t>
      </w:r>
      <w:r w:rsidRPr="00F54255">
        <w:rPr>
          <w:sz w:val="24"/>
          <w:szCs w:val="24"/>
        </w:rPr>
        <w:t>(ďalej len „vyhláška“</w:t>
      </w:r>
      <w:r w:rsidRPr="00F54255">
        <w:rPr>
          <w:sz w:val="24"/>
        </w:rPr>
        <w:t>), ako aj z ďalších predpisov a dokumentov súvisiacich s danou problematikou.</w:t>
      </w:r>
    </w:p>
    <w:p w:rsidR="00723AF1" w:rsidRPr="00F54255" w:rsidRDefault="00723AF1" w:rsidP="00723AF1">
      <w:pPr>
        <w:spacing w:after="120"/>
        <w:jc w:val="both"/>
        <w:rPr>
          <w:sz w:val="24"/>
          <w:szCs w:val="24"/>
        </w:rPr>
      </w:pPr>
      <w:r w:rsidRPr="00F54255">
        <w:rPr>
          <w:b/>
          <w:sz w:val="24"/>
        </w:rPr>
        <w:t>B:   Fyzická osoba (občan), je podľa § 14 ods. 1 písm. n) zákona povinná</w:t>
      </w:r>
      <w:r w:rsidRPr="00F54255">
        <w:rPr>
          <w:b/>
        </w:rPr>
        <w:t xml:space="preserve"> </w:t>
      </w:r>
      <w:r w:rsidRPr="00F54255">
        <w:rPr>
          <w:sz w:val="24"/>
          <w:szCs w:val="24"/>
        </w:rPr>
        <w:t xml:space="preserve">zabezpečovať plnenie opatrení v súvislosti s ochranou lesov pred požiarmi, ktoré sú v jej vlastníctve, správe alebo v užívaní </w:t>
      </w:r>
      <w:r w:rsidRPr="00F54255">
        <w:rPr>
          <w:b/>
          <w:sz w:val="24"/>
          <w:szCs w:val="24"/>
        </w:rPr>
        <w:t>podľa § 6b zákona</w:t>
      </w:r>
      <w:r w:rsidRPr="00F54255">
        <w:rPr>
          <w:sz w:val="24"/>
          <w:szCs w:val="24"/>
        </w:rPr>
        <w:t xml:space="preserve">; podrobnosti o opatreniach sú ustanovené v </w:t>
      </w:r>
      <w:r w:rsidRPr="00F54255">
        <w:rPr>
          <w:b/>
          <w:sz w:val="24"/>
          <w:szCs w:val="24"/>
        </w:rPr>
        <w:t>§ 10 vyhlášky</w:t>
      </w:r>
      <w:r w:rsidRPr="00F54255">
        <w:rPr>
          <w:sz w:val="24"/>
          <w:szCs w:val="24"/>
        </w:rPr>
        <w:t>.</w:t>
      </w:r>
    </w:p>
    <w:p w:rsidR="00723AF1" w:rsidRPr="00F54255" w:rsidRDefault="00723AF1" w:rsidP="00723AF1">
      <w:pPr>
        <w:jc w:val="both"/>
        <w:rPr>
          <w:sz w:val="24"/>
        </w:rPr>
      </w:pPr>
    </w:p>
    <w:p w:rsidR="00723AF1" w:rsidRPr="00F54255" w:rsidRDefault="00723AF1" w:rsidP="00723AF1">
      <w:pPr>
        <w:spacing w:after="120"/>
        <w:jc w:val="both"/>
        <w:rPr>
          <w:sz w:val="28"/>
          <w:szCs w:val="28"/>
        </w:rPr>
      </w:pPr>
      <w:r w:rsidRPr="00F54255">
        <w:rPr>
          <w:b/>
          <w:sz w:val="28"/>
          <w:szCs w:val="28"/>
        </w:rPr>
        <w:t>Vlastník lesa, správca alebo obhospodarovateľ lesa:</w:t>
      </w:r>
      <w:r w:rsidRPr="00F54255">
        <w:rPr>
          <w:sz w:val="28"/>
          <w:szCs w:val="28"/>
        </w:rPr>
        <w:t xml:space="preserve"> </w:t>
      </w:r>
    </w:p>
    <w:p w:rsidR="00723AF1" w:rsidRPr="00F54255" w:rsidRDefault="00723AF1" w:rsidP="00723AF1">
      <w:pPr>
        <w:spacing w:after="120"/>
        <w:jc w:val="both"/>
        <w:rPr>
          <w:sz w:val="24"/>
        </w:rPr>
      </w:pPr>
      <w:r w:rsidRPr="00F54255">
        <w:rPr>
          <w:b/>
          <w:sz w:val="24"/>
        </w:rPr>
        <w:t>I.</w:t>
      </w:r>
      <w:r w:rsidRPr="00F54255">
        <w:rPr>
          <w:sz w:val="24"/>
        </w:rPr>
        <w:t xml:space="preserve"> </w:t>
      </w:r>
      <w:r w:rsidRPr="00F54255">
        <w:rPr>
          <w:b/>
          <w:sz w:val="24"/>
        </w:rPr>
        <w:t>na účely predchádzania vzniku požiaru lesa</w:t>
      </w:r>
      <w:r w:rsidRPr="00F54255">
        <w:rPr>
          <w:sz w:val="24"/>
        </w:rPr>
        <w:t xml:space="preserve"> dodržiava povinnosti ustanovené v </w:t>
      </w:r>
      <w:r w:rsidRPr="00F54255">
        <w:rPr>
          <w:b/>
          <w:sz w:val="24"/>
        </w:rPr>
        <w:t>§ 6b ods. 1 zákona</w:t>
      </w:r>
      <w:r w:rsidRPr="00F54255">
        <w:rPr>
          <w:sz w:val="24"/>
        </w:rPr>
        <w:t xml:space="preserve"> a za tým účelom je povinný:</w:t>
      </w:r>
    </w:p>
    <w:p w:rsidR="00723AF1" w:rsidRPr="00F54255" w:rsidRDefault="00723AF1" w:rsidP="00723AF1">
      <w:pPr>
        <w:ind w:left="284"/>
        <w:jc w:val="both"/>
        <w:rPr>
          <w:sz w:val="24"/>
          <w:szCs w:val="24"/>
        </w:rPr>
      </w:pPr>
      <w:r w:rsidRPr="00F54255">
        <w:rPr>
          <w:sz w:val="24"/>
          <w:szCs w:val="24"/>
        </w:rPr>
        <w:t xml:space="preserve">a) </w:t>
      </w:r>
      <w:r w:rsidRPr="00F54255">
        <w:rPr>
          <w:b/>
          <w:sz w:val="24"/>
          <w:szCs w:val="24"/>
        </w:rPr>
        <w:t>budovať</w:t>
      </w:r>
      <w:r w:rsidRPr="00F54255">
        <w:rPr>
          <w:sz w:val="24"/>
          <w:szCs w:val="24"/>
        </w:rPr>
        <w:t xml:space="preserve"> na lesných pozemkoch na vyznačených miestach len </w:t>
      </w:r>
      <w:r w:rsidRPr="00F54255">
        <w:rPr>
          <w:b/>
          <w:sz w:val="24"/>
          <w:szCs w:val="24"/>
        </w:rPr>
        <w:t>ohniská zabezpečené proti voľnému šíreniu ohňa</w:t>
      </w:r>
      <w:r w:rsidRPr="00F54255">
        <w:rPr>
          <w:sz w:val="24"/>
          <w:szCs w:val="24"/>
        </w:rPr>
        <w:t>, zabezpečovať ich označenie a označenie zákazu zakladania ohňa mimo zabezpečených ohnísk,</w:t>
      </w:r>
    </w:p>
    <w:p w:rsidR="00723AF1" w:rsidRPr="00F54255" w:rsidRDefault="00723AF1" w:rsidP="00723AF1">
      <w:pPr>
        <w:ind w:left="284"/>
        <w:jc w:val="both"/>
        <w:rPr>
          <w:sz w:val="24"/>
          <w:szCs w:val="24"/>
        </w:rPr>
      </w:pPr>
      <w:r w:rsidRPr="00F54255">
        <w:rPr>
          <w:sz w:val="24"/>
          <w:szCs w:val="24"/>
        </w:rPr>
        <w:t xml:space="preserve">b) </w:t>
      </w:r>
      <w:r w:rsidRPr="00F54255">
        <w:rPr>
          <w:b/>
          <w:sz w:val="24"/>
          <w:szCs w:val="24"/>
        </w:rPr>
        <w:t>spracúvať mapové podklady</w:t>
      </w:r>
      <w:r w:rsidRPr="00F54255">
        <w:rPr>
          <w:sz w:val="24"/>
          <w:szCs w:val="24"/>
        </w:rPr>
        <w:t>, do ktorých vyznačí všetky dôležité údaje z hľadiska ochrany pred požiarmi, vykonávať ich aktualizáciu a na požiadanie ich poskytovať okresnému riaditeľstvu,</w:t>
      </w:r>
    </w:p>
    <w:p w:rsidR="00723AF1" w:rsidRPr="00F54255" w:rsidRDefault="00723AF1" w:rsidP="00723AF1">
      <w:pPr>
        <w:ind w:left="284"/>
        <w:jc w:val="both"/>
        <w:rPr>
          <w:sz w:val="24"/>
          <w:szCs w:val="24"/>
        </w:rPr>
      </w:pPr>
      <w:r w:rsidRPr="00F54255">
        <w:rPr>
          <w:sz w:val="24"/>
          <w:szCs w:val="24"/>
        </w:rPr>
        <w:t xml:space="preserve">c)  </w:t>
      </w:r>
      <w:r w:rsidRPr="00F54255">
        <w:rPr>
          <w:b/>
          <w:sz w:val="24"/>
          <w:szCs w:val="24"/>
        </w:rPr>
        <w:t xml:space="preserve">zabezpečovať </w:t>
      </w:r>
      <w:r w:rsidRPr="00F54255">
        <w:rPr>
          <w:sz w:val="24"/>
          <w:szCs w:val="24"/>
        </w:rPr>
        <w:t xml:space="preserve">v čase zvýšeného nebezpečenstva vzniku požiaru </w:t>
      </w:r>
      <w:r w:rsidRPr="00F54255">
        <w:rPr>
          <w:b/>
          <w:sz w:val="24"/>
          <w:szCs w:val="24"/>
        </w:rPr>
        <w:t>hliadkovaciu činnosť</w:t>
      </w:r>
      <w:r w:rsidRPr="00F54255">
        <w:rPr>
          <w:sz w:val="24"/>
          <w:szCs w:val="24"/>
        </w:rPr>
        <w:t>,</w:t>
      </w:r>
    </w:p>
    <w:p w:rsidR="00723AF1" w:rsidRPr="00F54255" w:rsidRDefault="00723AF1" w:rsidP="00723AF1">
      <w:pPr>
        <w:spacing w:after="120"/>
        <w:ind w:left="284"/>
        <w:jc w:val="both"/>
        <w:rPr>
          <w:sz w:val="24"/>
          <w:szCs w:val="24"/>
          <w:vertAlign w:val="superscript"/>
        </w:rPr>
      </w:pPr>
      <w:r w:rsidRPr="00F54255">
        <w:rPr>
          <w:sz w:val="24"/>
          <w:szCs w:val="24"/>
        </w:rPr>
        <w:t>d) spracúvať osobitné protipožiarne opatrenia pre plochy lesa postihnuté živelnou pohromou.</w:t>
      </w:r>
    </w:p>
    <w:p w:rsidR="00723AF1" w:rsidRPr="00F54255" w:rsidRDefault="00723AF1" w:rsidP="00723AF1">
      <w:pPr>
        <w:spacing w:after="120"/>
        <w:jc w:val="both"/>
        <w:rPr>
          <w:sz w:val="24"/>
        </w:rPr>
      </w:pPr>
      <w:r w:rsidRPr="00F54255">
        <w:rPr>
          <w:b/>
          <w:sz w:val="24"/>
        </w:rPr>
        <w:t>II. na účinné zdolávanie požiaru lesa</w:t>
      </w:r>
      <w:r w:rsidRPr="00F54255">
        <w:rPr>
          <w:sz w:val="24"/>
        </w:rPr>
        <w:t xml:space="preserve"> dodržiava povinnosti </w:t>
      </w:r>
      <w:r w:rsidRPr="00F54255">
        <w:rPr>
          <w:b/>
          <w:sz w:val="24"/>
        </w:rPr>
        <w:t>§ 6b ods. 2 zákona</w:t>
      </w:r>
      <w:r w:rsidRPr="00F54255">
        <w:rPr>
          <w:sz w:val="24"/>
        </w:rPr>
        <w:t xml:space="preserve"> a za tým účelom je povinný: </w:t>
      </w:r>
    </w:p>
    <w:p w:rsidR="00723AF1" w:rsidRPr="00F54255" w:rsidRDefault="00723AF1" w:rsidP="00723AF1">
      <w:pPr>
        <w:ind w:left="284"/>
        <w:jc w:val="both"/>
        <w:rPr>
          <w:sz w:val="24"/>
          <w:szCs w:val="24"/>
        </w:rPr>
      </w:pPr>
      <w:r w:rsidRPr="00F54255">
        <w:rPr>
          <w:sz w:val="24"/>
          <w:szCs w:val="24"/>
        </w:rPr>
        <w:t>a) zabezpečovať potrebné množstvo protipožiarneho náradia,</w:t>
      </w:r>
    </w:p>
    <w:p w:rsidR="00723AF1" w:rsidRPr="00F54255" w:rsidRDefault="00723AF1" w:rsidP="00723AF1">
      <w:pPr>
        <w:ind w:left="284"/>
        <w:jc w:val="both"/>
        <w:rPr>
          <w:sz w:val="24"/>
          <w:szCs w:val="24"/>
        </w:rPr>
      </w:pPr>
      <w:r w:rsidRPr="00F54255">
        <w:rPr>
          <w:sz w:val="24"/>
          <w:szCs w:val="24"/>
        </w:rPr>
        <w:t xml:space="preserve">b) zabezpečovať, aby každý pracovný stroj používaný pri spracovaní dreva a zvyškov po ťažbe bol vybavený aspoň jedným prenosným hasiacim prístrojom vhodného druhu s hmotnosťou náplne hasiacej látky najmenej </w:t>
      </w:r>
      <w:smartTag w:uri="urn:schemas-microsoft-com:office:smarttags" w:element="metricconverter">
        <w:smartTagPr>
          <w:attr w:name="ProductID" w:val="5 kg"/>
        </w:smartTagPr>
        <w:r w:rsidRPr="00F54255">
          <w:rPr>
            <w:sz w:val="24"/>
            <w:szCs w:val="24"/>
          </w:rPr>
          <w:t>5 kg</w:t>
        </w:r>
      </w:smartTag>
      <w:r w:rsidRPr="00F54255">
        <w:rPr>
          <w:sz w:val="24"/>
          <w:szCs w:val="24"/>
        </w:rPr>
        <w:t>,</w:t>
      </w:r>
    </w:p>
    <w:p w:rsidR="00723AF1" w:rsidRPr="00F54255" w:rsidRDefault="00723AF1" w:rsidP="00723AF1">
      <w:pPr>
        <w:ind w:left="284"/>
        <w:jc w:val="both"/>
        <w:rPr>
          <w:sz w:val="24"/>
          <w:szCs w:val="24"/>
        </w:rPr>
      </w:pPr>
      <w:r w:rsidRPr="00F54255">
        <w:rPr>
          <w:sz w:val="24"/>
          <w:szCs w:val="24"/>
        </w:rPr>
        <w:t>c) udržiavať lesnú dopravnú sieť a zdroje vody na hasenie požiarov v stave umožňujúcom príjazd hasičskej techniky a uskutočnenie zásahu,</w:t>
      </w:r>
    </w:p>
    <w:p w:rsidR="00723AF1" w:rsidRPr="00F54255" w:rsidRDefault="00723AF1" w:rsidP="00723AF1">
      <w:pPr>
        <w:spacing w:after="120"/>
        <w:ind w:left="284"/>
        <w:jc w:val="both"/>
        <w:rPr>
          <w:sz w:val="24"/>
          <w:szCs w:val="24"/>
        </w:rPr>
      </w:pPr>
      <w:r w:rsidRPr="00F54255">
        <w:rPr>
          <w:sz w:val="24"/>
          <w:szCs w:val="24"/>
        </w:rPr>
        <w:t>d)  vytvárať rozčleňovacie pásy a prieseky v lese.</w:t>
      </w:r>
    </w:p>
    <w:p w:rsidR="00723AF1" w:rsidRPr="00F54255" w:rsidRDefault="00723AF1" w:rsidP="00723AF1">
      <w:pPr>
        <w:spacing w:after="120"/>
        <w:jc w:val="both"/>
        <w:rPr>
          <w:sz w:val="24"/>
          <w:szCs w:val="24"/>
        </w:rPr>
      </w:pPr>
      <w:r w:rsidRPr="00F54255">
        <w:rPr>
          <w:sz w:val="24"/>
          <w:szCs w:val="24"/>
        </w:rPr>
        <w:t xml:space="preserve">     Podrobnosti o opatreniach v súvislosti s ochranou lesa pred požiarmi sú ustanovené v </w:t>
      </w:r>
      <w:r w:rsidRPr="00F54255">
        <w:rPr>
          <w:b/>
          <w:sz w:val="24"/>
          <w:szCs w:val="24"/>
        </w:rPr>
        <w:t>§ 10 vyhlášky</w:t>
      </w:r>
      <w:r w:rsidRPr="00F54255">
        <w:rPr>
          <w:sz w:val="24"/>
          <w:szCs w:val="24"/>
        </w:rPr>
        <w:t>:</w:t>
      </w:r>
    </w:p>
    <w:p w:rsidR="00723AF1" w:rsidRPr="00F54255" w:rsidRDefault="00723AF1" w:rsidP="00723AF1">
      <w:pPr>
        <w:ind w:left="252" w:hanging="252"/>
        <w:jc w:val="both"/>
        <w:rPr>
          <w:strike/>
          <w:sz w:val="24"/>
          <w:szCs w:val="24"/>
        </w:rPr>
      </w:pPr>
      <w:r w:rsidRPr="00F54255">
        <w:rPr>
          <w:sz w:val="24"/>
          <w:szCs w:val="24"/>
        </w:rPr>
        <w:t xml:space="preserve">(1) </w:t>
      </w:r>
      <w:r w:rsidRPr="00F54255">
        <w:rPr>
          <w:b/>
          <w:sz w:val="24"/>
          <w:szCs w:val="24"/>
        </w:rPr>
        <w:t>Mapové podklady</w:t>
      </w:r>
      <w:r w:rsidRPr="00F54255">
        <w:rPr>
          <w:sz w:val="24"/>
          <w:szCs w:val="24"/>
        </w:rPr>
        <w:t xml:space="preserve"> tvorí</w:t>
      </w:r>
    </w:p>
    <w:p w:rsidR="00723AF1" w:rsidRPr="00F54255" w:rsidRDefault="00723AF1" w:rsidP="00723AF1">
      <w:pPr>
        <w:numPr>
          <w:ilvl w:val="1"/>
          <w:numId w:val="11"/>
        </w:numPr>
        <w:tabs>
          <w:tab w:val="clear" w:pos="1800"/>
          <w:tab w:val="num" w:pos="360"/>
          <w:tab w:val="num" w:pos="1440"/>
        </w:tabs>
        <w:ind w:left="0" w:firstLine="0"/>
        <w:jc w:val="both"/>
        <w:rPr>
          <w:sz w:val="24"/>
          <w:szCs w:val="24"/>
        </w:rPr>
      </w:pPr>
      <w:r w:rsidRPr="00F54255">
        <w:rPr>
          <w:b/>
          <w:sz w:val="24"/>
          <w:szCs w:val="24"/>
        </w:rPr>
        <w:t>textová časť</w:t>
      </w:r>
      <w:r w:rsidRPr="00F54255">
        <w:rPr>
          <w:sz w:val="24"/>
          <w:szCs w:val="24"/>
        </w:rPr>
        <w:t>, ktorá obsahuje:</w:t>
      </w:r>
    </w:p>
    <w:p w:rsidR="00723AF1" w:rsidRPr="00F54255" w:rsidRDefault="00723AF1" w:rsidP="00723AF1">
      <w:pPr>
        <w:numPr>
          <w:ilvl w:val="0"/>
          <w:numId w:val="13"/>
        </w:numPr>
        <w:tabs>
          <w:tab w:val="clear" w:pos="1707"/>
          <w:tab w:val="num" w:pos="540"/>
        </w:tabs>
        <w:ind w:left="540" w:hanging="180"/>
        <w:jc w:val="both"/>
        <w:rPr>
          <w:sz w:val="24"/>
          <w:szCs w:val="24"/>
        </w:rPr>
      </w:pPr>
      <w:r w:rsidRPr="00F54255">
        <w:rPr>
          <w:b/>
          <w:sz w:val="24"/>
          <w:szCs w:val="24"/>
        </w:rPr>
        <w:t>údaje o vlastníkovi lesa</w:t>
      </w:r>
      <w:r w:rsidRPr="00F54255">
        <w:rPr>
          <w:sz w:val="24"/>
          <w:szCs w:val="24"/>
        </w:rPr>
        <w:t xml:space="preserve">, správcovi alebo obhospodarovateľovi lesa a kontaktné údaje osoby zodpovednej za ochranu lesa pred požiarmi, </w:t>
      </w:r>
    </w:p>
    <w:p w:rsidR="00723AF1" w:rsidRPr="00F54255" w:rsidRDefault="00723AF1" w:rsidP="00723AF1">
      <w:pPr>
        <w:numPr>
          <w:ilvl w:val="0"/>
          <w:numId w:val="13"/>
        </w:numPr>
        <w:tabs>
          <w:tab w:val="clear" w:pos="1707"/>
          <w:tab w:val="num" w:pos="540"/>
        </w:tabs>
        <w:ind w:left="540" w:hanging="180"/>
        <w:jc w:val="both"/>
        <w:rPr>
          <w:sz w:val="24"/>
          <w:szCs w:val="24"/>
        </w:rPr>
      </w:pPr>
      <w:r w:rsidRPr="00F54255">
        <w:rPr>
          <w:b/>
          <w:sz w:val="24"/>
          <w:szCs w:val="24"/>
        </w:rPr>
        <w:lastRenderedPageBreak/>
        <w:t>opis vodných zdrojov</w:t>
      </w:r>
      <w:r w:rsidRPr="00F54255">
        <w:rPr>
          <w:sz w:val="24"/>
          <w:szCs w:val="24"/>
        </w:rPr>
        <w:t xml:space="preserve"> na hasenie požiarov; osobitne sa vyznačia vodné zdroje vhodné na  hasenie leteckou technikou,</w:t>
      </w:r>
    </w:p>
    <w:p w:rsidR="00723AF1" w:rsidRPr="00F54255" w:rsidRDefault="00723AF1" w:rsidP="00723AF1">
      <w:pPr>
        <w:tabs>
          <w:tab w:val="num" w:pos="780"/>
        </w:tabs>
        <w:ind w:left="420" w:hanging="420"/>
        <w:jc w:val="both"/>
        <w:rPr>
          <w:sz w:val="24"/>
          <w:szCs w:val="24"/>
        </w:rPr>
      </w:pPr>
      <w:r w:rsidRPr="00F54255">
        <w:rPr>
          <w:sz w:val="24"/>
          <w:szCs w:val="24"/>
        </w:rPr>
        <w:t xml:space="preserve">b) </w:t>
      </w:r>
      <w:r w:rsidRPr="00F54255">
        <w:rPr>
          <w:b/>
          <w:sz w:val="24"/>
          <w:szCs w:val="24"/>
        </w:rPr>
        <w:t>grafická časť</w:t>
      </w:r>
      <w:r w:rsidRPr="00F54255">
        <w:rPr>
          <w:sz w:val="24"/>
          <w:szCs w:val="24"/>
        </w:rPr>
        <w:t>, ktorej základom je porastová mapa alebo obrysová mapa, do ktorej sa vyznačujú:</w:t>
      </w:r>
    </w:p>
    <w:p w:rsidR="00723AF1" w:rsidRPr="00F54255" w:rsidRDefault="00723AF1" w:rsidP="00723AF1">
      <w:pPr>
        <w:numPr>
          <w:ilvl w:val="0"/>
          <w:numId w:val="12"/>
        </w:numPr>
        <w:tabs>
          <w:tab w:val="num" w:pos="567"/>
          <w:tab w:val="left" w:pos="798"/>
          <w:tab w:val="num" w:pos="900"/>
        </w:tabs>
        <w:ind w:left="426" w:hanging="142"/>
        <w:jc w:val="both"/>
        <w:rPr>
          <w:sz w:val="24"/>
          <w:szCs w:val="24"/>
        </w:rPr>
      </w:pPr>
      <w:r w:rsidRPr="00F54255">
        <w:rPr>
          <w:b/>
          <w:sz w:val="24"/>
          <w:szCs w:val="24"/>
        </w:rPr>
        <w:t>polohy vodných zdrojov</w:t>
      </w:r>
      <w:r w:rsidRPr="00F54255">
        <w:rPr>
          <w:sz w:val="24"/>
          <w:szCs w:val="24"/>
        </w:rPr>
        <w:t xml:space="preserve"> vhodných na hasenie požiarov; osobitne sa vyznačia vodné zdroje    </w:t>
      </w:r>
    </w:p>
    <w:p w:rsidR="00723AF1" w:rsidRPr="00F54255" w:rsidRDefault="00723AF1" w:rsidP="00723AF1">
      <w:pPr>
        <w:tabs>
          <w:tab w:val="left" w:pos="798"/>
          <w:tab w:val="num" w:pos="900"/>
          <w:tab w:val="num" w:pos="928"/>
        </w:tabs>
        <w:ind w:left="426"/>
        <w:jc w:val="both"/>
        <w:rPr>
          <w:sz w:val="24"/>
          <w:szCs w:val="24"/>
        </w:rPr>
      </w:pPr>
      <w:r w:rsidRPr="00F54255">
        <w:rPr>
          <w:sz w:val="24"/>
          <w:szCs w:val="24"/>
        </w:rPr>
        <w:t xml:space="preserve">  vhodné na hasenie leteckou technikou,</w:t>
      </w:r>
    </w:p>
    <w:p w:rsidR="00723AF1" w:rsidRPr="00F54255" w:rsidRDefault="00723AF1" w:rsidP="00723AF1">
      <w:pPr>
        <w:numPr>
          <w:ilvl w:val="0"/>
          <w:numId w:val="12"/>
        </w:numPr>
        <w:tabs>
          <w:tab w:val="num" w:pos="540"/>
          <w:tab w:val="left" w:pos="798"/>
          <w:tab w:val="num" w:pos="900"/>
        </w:tabs>
        <w:ind w:left="812" w:hanging="452"/>
        <w:jc w:val="both"/>
        <w:rPr>
          <w:sz w:val="24"/>
          <w:szCs w:val="24"/>
        </w:rPr>
      </w:pPr>
      <w:r w:rsidRPr="00F54255">
        <w:rPr>
          <w:b/>
          <w:sz w:val="24"/>
          <w:szCs w:val="24"/>
        </w:rPr>
        <w:t>protipožiarne rozčleňovacie pásy</w:t>
      </w:r>
      <w:r w:rsidRPr="00F54255">
        <w:rPr>
          <w:sz w:val="24"/>
          <w:szCs w:val="24"/>
        </w:rPr>
        <w:t>, ktorých šírka je najmenej</w:t>
      </w:r>
    </w:p>
    <w:p w:rsidR="00723AF1" w:rsidRPr="00F54255" w:rsidRDefault="00723AF1" w:rsidP="00723AF1">
      <w:pPr>
        <w:tabs>
          <w:tab w:val="left" w:pos="798"/>
        </w:tabs>
        <w:ind w:left="540"/>
        <w:jc w:val="both"/>
        <w:rPr>
          <w:sz w:val="24"/>
          <w:szCs w:val="24"/>
        </w:rPr>
      </w:pPr>
      <w:r w:rsidRPr="00F54255">
        <w:rPr>
          <w:sz w:val="24"/>
          <w:szCs w:val="24"/>
        </w:rPr>
        <w:t>2a. 15 m v lese s vysokým stupňom ohrozenia požiarom,</w:t>
      </w:r>
    </w:p>
    <w:p w:rsidR="00723AF1" w:rsidRPr="00F54255" w:rsidRDefault="00723AF1" w:rsidP="00723AF1">
      <w:pPr>
        <w:tabs>
          <w:tab w:val="left" w:pos="798"/>
        </w:tabs>
        <w:ind w:left="540"/>
        <w:jc w:val="both"/>
        <w:rPr>
          <w:sz w:val="24"/>
          <w:szCs w:val="24"/>
        </w:rPr>
      </w:pPr>
      <w:r w:rsidRPr="00F54255">
        <w:rPr>
          <w:sz w:val="24"/>
          <w:szCs w:val="24"/>
        </w:rPr>
        <w:t xml:space="preserve">2b. </w:t>
      </w:r>
      <w:smartTag w:uri="urn:schemas-microsoft-com:office:smarttags" w:element="metricconverter">
        <w:smartTagPr>
          <w:attr w:name="ProductID" w:val="10 m"/>
        </w:smartTagPr>
        <w:r w:rsidRPr="00F54255">
          <w:rPr>
            <w:sz w:val="24"/>
            <w:szCs w:val="24"/>
          </w:rPr>
          <w:t>10 m</w:t>
        </w:r>
      </w:smartTag>
      <w:r w:rsidRPr="00F54255">
        <w:rPr>
          <w:sz w:val="24"/>
          <w:szCs w:val="24"/>
        </w:rPr>
        <w:t xml:space="preserve"> v lese so stredným stupňom ohrozenia požiarom,</w:t>
      </w:r>
    </w:p>
    <w:p w:rsidR="00723AF1" w:rsidRPr="00F54255" w:rsidRDefault="00723AF1" w:rsidP="00723AF1">
      <w:pPr>
        <w:tabs>
          <w:tab w:val="left" w:pos="798"/>
        </w:tabs>
        <w:ind w:left="540"/>
        <w:jc w:val="both"/>
        <w:rPr>
          <w:sz w:val="24"/>
          <w:szCs w:val="24"/>
        </w:rPr>
      </w:pPr>
      <w:r w:rsidRPr="00F54255">
        <w:rPr>
          <w:sz w:val="24"/>
          <w:szCs w:val="24"/>
        </w:rPr>
        <w:t xml:space="preserve">2c.   </w:t>
      </w:r>
      <w:smartTag w:uri="urn:schemas-microsoft-com:office:smarttags" w:element="metricconverter">
        <w:smartTagPr>
          <w:attr w:name="ProductID" w:val="5 m"/>
        </w:smartTagPr>
        <w:r w:rsidRPr="00F54255">
          <w:rPr>
            <w:sz w:val="24"/>
            <w:szCs w:val="24"/>
          </w:rPr>
          <w:t>5 m</w:t>
        </w:r>
      </w:smartTag>
      <w:r w:rsidRPr="00F54255">
        <w:rPr>
          <w:sz w:val="24"/>
          <w:szCs w:val="24"/>
        </w:rPr>
        <w:t xml:space="preserve"> v lese s nízkym stupňom ohrozenia požiarom,</w:t>
      </w:r>
    </w:p>
    <w:p w:rsidR="00723AF1" w:rsidRPr="00F54255" w:rsidRDefault="00723AF1" w:rsidP="00723AF1">
      <w:pPr>
        <w:numPr>
          <w:ilvl w:val="0"/>
          <w:numId w:val="12"/>
        </w:numPr>
        <w:tabs>
          <w:tab w:val="num" w:pos="540"/>
          <w:tab w:val="left" w:pos="798"/>
          <w:tab w:val="num" w:pos="900"/>
        </w:tabs>
        <w:ind w:left="798" w:hanging="438"/>
        <w:jc w:val="both"/>
        <w:rPr>
          <w:sz w:val="24"/>
          <w:szCs w:val="24"/>
        </w:rPr>
      </w:pPr>
      <w:r w:rsidRPr="00F54255">
        <w:rPr>
          <w:b/>
          <w:sz w:val="24"/>
          <w:szCs w:val="24"/>
        </w:rPr>
        <w:t>protipožiarne rozčleňovacie prieseky</w:t>
      </w:r>
      <w:r w:rsidRPr="00F54255">
        <w:rPr>
          <w:sz w:val="24"/>
          <w:szCs w:val="24"/>
        </w:rPr>
        <w:t>, ktorých šírka je najmenej</w:t>
      </w:r>
    </w:p>
    <w:p w:rsidR="00723AF1" w:rsidRPr="00F54255" w:rsidRDefault="00723AF1" w:rsidP="00723AF1">
      <w:pPr>
        <w:tabs>
          <w:tab w:val="left" w:pos="798"/>
        </w:tabs>
        <w:ind w:left="840" w:hanging="300"/>
        <w:jc w:val="both"/>
        <w:rPr>
          <w:sz w:val="24"/>
          <w:szCs w:val="24"/>
        </w:rPr>
      </w:pPr>
      <w:r w:rsidRPr="00F54255">
        <w:rPr>
          <w:sz w:val="24"/>
          <w:szCs w:val="24"/>
        </w:rPr>
        <w:t xml:space="preserve">3a. </w:t>
      </w:r>
      <w:smartTag w:uri="urn:schemas-microsoft-com:office:smarttags" w:element="metricconverter">
        <w:smartTagPr>
          <w:attr w:name="ProductID" w:val="10 m"/>
        </w:smartTagPr>
        <w:r w:rsidRPr="00F54255">
          <w:rPr>
            <w:sz w:val="24"/>
            <w:szCs w:val="24"/>
          </w:rPr>
          <w:t>10 m</w:t>
        </w:r>
      </w:smartTag>
      <w:r w:rsidRPr="00F54255">
        <w:rPr>
          <w:sz w:val="24"/>
          <w:szCs w:val="24"/>
        </w:rPr>
        <w:t xml:space="preserve"> v lese s vysokým stupňom ohrozenia požiarom, </w:t>
      </w:r>
    </w:p>
    <w:p w:rsidR="00723AF1" w:rsidRPr="00F54255" w:rsidRDefault="00723AF1" w:rsidP="00723AF1">
      <w:pPr>
        <w:tabs>
          <w:tab w:val="left" w:pos="798"/>
        </w:tabs>
        <w:ind w:left="840" w:hanging="300"/>
        <w:jc w:val="both"/>
        <w:rPr>
          <w:sz w:val="24"/>
          <w:szCs w:val="24"/>
        </w:rPr>
      </w:pPr>
      <w:r w:rsidRPr="00F54255">
        <w:rPr>
          <w:sz w:val="24"/>
          <w:szCs w:val="24"/>
        </w:rPr>
        <w:t xml:space="preserve">3b.   </w:t>
      </w:r>
      <w:smartTag w:uri="urn:schemas-microsoft-com:office:smarttags" w:element="metricconverter">
        <w:smartTagPr>
          <w:attr w:name="ProductID" w:val="8 m"/>
        </w:smartTagPr>
        <w:r w:rsidRPr="00F54255">
          <w:rPr>
            <w:sz w:val="24"/>
            <w:szCs w:val="24"/>
          </w:rPr>
          <w:t>8 m</w:t>
        </w:r>
      </w:smartTag>
      <w:r w:rsidRPr="00F54255">
        <w:rPr>
          <w:sz w:val="24"/>
          <w:szCs w:val="24"/>
        </w:rPr>
        <w:t xml:space="preserve"> v lese so stredným stupňom ohrozenia požiarom,</w:t>
      </w:r>
    </w:p>
    <w:p w:rsidR="00723AF1" w:rsidRPr="00F54255" w:rsidRDefault="00723AF1" w:rsidP="00723AF1">
      <w:pPr>
        <w:tabs>
          <w:tab w:val="left" w:pos="798"/>
        </w:tabs>
        <w:spacing w:after="120"/>
        <w:ind w:left="840" w:hanging="301"/>
        <w:jc w:val="both"/>
        <w:rPr>
          <w:sz w:val="24"/>
          <w:szCs w:val="24"/>
        </w:rPr>
      </w:pPr>
      <w:r w:rsidRPr="00F54255">
        <w:rPr>
          <w:sz w:val="24"/>
          <w:szCs w:val="24"/>
        </w:rPr>
        <w:t xml:space="preserve">3c.   </w:t>
      </w:r>
      <w:smartTag w:uri="urn:schemas-microsoft-com:office:smarttags" w:element="metricconverter">
        <w:smartTagPr>
          <w:attr w:name="ProductID" w:val="4 m"/>
        </w:smartTagPr>
        <w:r w:rsidRPr="00F54255">
          <w:rPr>
            <w:sz w:val="24"/>
            <w:szCs w:val="24"/>
          </w:rPr>
          <w:t>4 m</w:t>
        </w:r>
      </w:smartTag>
      <w:r w:rsidRPr="00F54255">
        <w:rPr>
          <w:sz w:val="24"/>
          <w:szCs w:val="24"/>
        </w:rPr>
        <w:t xml:space="preserve"> v lese s nízkym stupňom ohrozenia požiarom.</w:t>
      </w:r>
    </w:p>
    <w:p w:rsidR="00723AF1" w:rsidRPr="00F54255" w:rsidRDefault="00723AF1" w:rsidP="00723AF1">
      <w:pPr>
        <w:tabs>
          <w:tab w:val="left" w:pos="0"/>
          <w:tab w:val="num" w:pos="2580"/>
        </w:tabs>
        <w:spacing w:after="120"/>
        <w:jc w:val="both"/>
        <w:rPr>
          <w:sz w:val="24"/>
          <w:szCs w:val="24"/>
        </w:rPr>
      </w:pPr>
      <w:r w:rsidRPr="00F54255">
        <w:rPr>
          <w:sz w:val="24"/>
          <w:szCs w:val="24"/>
        </w:rPr>
        <w:t xml:space="preserve">(2) </w:t>
      </w:r>
      <w:r w:rsidRPr="00F54255">
        <w:rPr>
          <w:b/>
          <w:sz w:val="24"/>
          <w:szCs w:val="24"/>
        </w:rPr>
        <w:t>Hliadkovacia činnosť v čase zvýšeného nebezpečenstva vzniku požiaru</w:t>
      </w:r>
      <w:r w:rsidRPr="00F54255">
        <w:rPr>
          <w:sz w:val="24"/>
          <w:szCs w:val="24"/>
        </w:rPr>
        <w:t xml:space="preserve"> sa vykonáva najmä </w:t>
      </w:r>
      <w:r w:rsidRPr="00F54255">
        <w:rPr>
          <w:b/>
          <w:sz w:val="24"/>
          <w:szCs w:val="24"/>
        </w:rPr>
        <w:t>v dňoch pracovného pokoja a v mimopracovnom čase</w:t>
      </w:r>
      <w:r w:rsidRPr="00F54255">
        <w:rPr>
          <w:sz w:val="24"/>
          <w:szCs w:val="24"/>
        </w:rPr>
        <w:t>, a to formou pochôdzok, kamerovým systémom, leteckým protipožiarnym monitoringom alebo iným vhodným spôsobom. Pre osoby vykonávajúce hliadkovaciu činnosť formou pochôdzok sa vypracúva časový harmonogram s určením trasy pochôdzok alebo sa určujú vyhliadkové terénne miesta. Osoby vykonávajúce hliadkovaciu činnosť musia byť vybavené telekomunikačným zariadením využiteľným na oznámenie vzniku požiaru. O vykonanej hliadkovacej činnosti sa vedie písomná dokumentácia, ktorá obsahuje najmä mená a podpisy osôb, ktoré vykonávali hliadkovaciu činnosť, dátum a čas začatia a ukončenia hliadkovacej činnosti a zistené skutočnosti, ktoré majú alebo môžu mať vplyv na vznik požiaru l</w:t>
      </w:r>
      <w:r w:rsidR="00980E78">
        <w:rPr>
          <w:sz w:val="24"/>
          <w:szCs w:val="24"/>
        </w:rPr>
        <w:t>esa, jeho šírenie a likvidáciu.</w:t>
      </w:r>
    </w:p>
    <w:p w:rsidR="00723AF1" w:rsidRPr="00F54255" w:rsidRDefault="00723AF1" w:rsidP="00723AF1">
      <w:pPr>
        <w:jc w:val="both"/>
        <w:rPr>
          <w:sz w:val="24"/>
          <w:szCs w:val="24"/>
        </w:rPr>
      </w:pPr>
      <w:r w:rsidRPr="00F54255">
        <w:rPr>
          <w:sz w:val="24"/>
          <w:szCs w:val="24"/>
        </w:rPr>
        <w:t xml:space="preserve">(3) </w:t>
      </w:r>
      <w:r w:rsidRPr="00F54255">
        <w:rPr>
          <w:b/>
          <w:sz w:val="24"/>
          <w:szCs w:val="24"/>
        </w:rPr>
        <w:t>Protipožiarne náradie</w:t>
      </w:r>
      <w:r w:rsidRPr="00F54255">
        <w:rPr>
          <w:sz w:val="24"/>
          <w:szCs w:val="24"/>
        </w:rPr>
        <w:t xml:space="preserve"> sa zabezpečuje podľa plošnej výmery lesa a umiestňuje sa na dostupnom mieste v týchto počtoch a druhoch:</w:t>
      </w:r>
    </w:p>
    <w:p w:rsidR="00723AF1" w:rsidRPr="00F54255" w:rsidRDefault="00723AF1" w:rsidP="00723AF1">
      <w:pPr>
        <w:numPr>
          <w:ilvl w:val="0"/>
          <w:numId w:val="10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F54255">
        <w:rPr>
          <w:b/>
          <w:sz w:val="24"/>
          <w:szCs w:val="24"/>
        </w:rPr>
        <w:t xml:space="preserve">od </w:t>
      </w:r>
      <w:smartTag w:uri="urn:schemas-microsoft-com:office:smarttags" w:element="metricconverter">
        <w:smartTagPr>
          <w:attr w:name="ProductID" w:val="10 ha"/>
        </w:smartTagPr>
        <w:r w:rsidRPr="00F54255">
          <w:rPr>
            <w:b/>
            <w:sz w:val="24"/>
            <w:szCs w:val="24"/>
          </w:rPr>
          <w:t>10 ha</w:t>
        </w:r>
      </w:smartTag>
      <w:r w:rsidRPr="00F54255">
        <w:rPr>
          <w:b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100 ha"/>
        </w:smartTagPr>
        <w:r w:rsidRPr="00F54255">
          <w:rPr>
            <w:b/>
            <w:sz w:val="24"/>
            <w:szCs w:val="24"/>
          </w:rPr>
          <w:t>100 ha</w:t>
        </w:r>
      </w:smartTag>
      <w:r w:rsidRPr="00F54255">
        <w:rPr>
          <w:sz w:val="24"/>
          <w:szCs w:val="24"/>
        </w:rPr>
        <w:t xml:space="preserve"> najmenej </w:t>
      </w:r>
      <w:r w:rsidRPr="00F54255">
        <w:rPr>
          <w:b/>
          <w:sz w:val="24"/>
          <w:szCs w:val="24"/>
        </w:rPr>
        <w:t>15 kusov náradia</w:t>
      </w:r>
      <w:r w:rsidRPr="00F54255">
        <w:rPr>
          <w:sz w:val="24"/>
          <w:szCs w:val="24"/>
        </w:rPr>
        <w:t xml:space="preserve"> aspoň  troch druhov (lopaty, motyky, hrable, krompáče a sekery),</w:t>
      </w:r>
    </w:p>
    <w:p w:rsidR="00723AF1" w:rsidRPr="00F54255" w:rsidRDefault="00723AF1" w:rsidP="00723AF1">
      <w:pPr>
        <w:numPr>
          <w:ilvl w:val="0"/>
          <w:numId w:val="10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F54255">
        <w:rPr>
          <w:b/>
          <w:sz w:val="24"/>
          <w:szCs w:val="24"/>
        </w:rPr>
        <w:t xml:space="preserve">nad </w:t>
      </w:r>
      <w:smartTag w:uri="urn:schemas-microsoft-com:office:smarttags" w:element="metricconverter">
        <w:smartTagPr>
          <w:attr w:name="ProductID" w:val="100 ha"/>
        </w:smartTagPr>
        <w:r w:rsidRPr="00F54255">
          <w:rPr>
            <w:b/>
            <w:sz w:val="24"/>
            <w:szCs w:val="24"/>
          </w:rPr>
          <w:t>100 ha</w:t>
        </w:r>
      </w:smartTag>
      <w:r w:rsidRPr="00F54255">
        <w:rPr>
          <w:b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1000 ha"/>
        </w:smartTagPr>
        <w:r w:rsidRPr="00F54255">
          <w:rPr>
            <w:b/>
            <w:sz w:val="24"/>
            <w:szCs w:val="24"/>
          </w:rPr>
          <w:t>1000 ha</w:t>
        </w:r>
      </w:smartTag>
      <w:r w:rsidRPr="00F54255">
        <w:rPr>
          <w:sz w:val="24"/>
          <w:szCs w:val="24"/>
        </w:rPr>
        <w:t xml:space="preserve"> najmenej </w:t>
      </w:r>
      <w:r w:rsidRPr="00F54255">
        <w:rPr>
          <w:b/>
          <w:sz w:val="24"/>
          <w:szCs w:val="24"/>
        </w:rPr>
        <w:t>40 kusov náradia</w:t>
      </w:r>
      <w:r w:rsidRPr="00F54255">
        <w:rPr>
          <w:sz w:val="24"/>
          <w:szCs w:val="24"/>
        </w:rPr>
        <w:t xml:space="preserve"> aspoň štyroch druhov napríklad lopaty, motyky, hrable, krompáče a sekery,</w:t>
      </w:r>
    </w:p>
    <w:p w:rsidR="00723AF1" w:rsidRPr="00F54255" w:rsidRDefault="00723AF1" w:rsidP="00723AF1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0" w:firstLine="0"/>
        <w:jc w:val="both"/>
        <w:rPr>
          <w:sz w:val="24"/>
          <w:szCs w:val="24"/>
        </w:rPr>
      </w:pPr>
      <w:r w:rsidRPr="00F54255">
        <w:rPr>
          <w:b/>
          <w:sz w:val="24"/>
          <w:szCs w:val="24"/>
        </w:rPr>
        <w:t xml:space="preserve">nad </w:t>
      </w:r>
      <w:smartTag w:uri="urn:schemas-microsoft-com:office:smarttags" w:element="metricconverter">
        <w:smartTagPr>
          <w:attr w:name="ProductID" w:val="1000 ha"/>
        </w:smartTagPr>
        <w:r w:rsidRPr="00F54255">
          <w:rPr>
            <w:b/>
            <w:sz w:val="24"/>
            <w:szCs w:val="24"/>
          </w:rPr>
          <w:t>1000 ha</w:t>
        </w:r>
      </w:smartTag>
      <w:r w:rsidRPr="00F54255">
        <w:rPr>
          <w:sz w:val="24"/>
          <w:szCs w:val="24"/>
        </w:rPr>
        <w:t xml:space="preserve"> najmenej </w:t>
      </w:r>
      <w:r w:rsidRPr="00F54255">
        <w:rPr>
          <w:b/>
          <w:sz w:val="24"/>
          <w:szCs w:val="24"/>
        </w:rPr>
        <w:t>60 kusov náradia</w:t>
      </w:r>
      <w:r w:rsidRPr="00F54255">
        <w:rPr>
          <w:sz w:val="24"/>
          <w:szCs w:val="24"/>
        </w:rPr>
        <w:t xml:space="preserve"> aspoň štyroch druhov napríklad lopaty, motyky, sekery, hrable, krompáče a široké lopaty</w:t>
      </w:r>
      <w:r w:rsidR="00DC66E4">
        <w:rPr>
          <w:sz w:val="24"/>
          <w:szCs w:val="24"/>
        </w:rPr>
        <w:t xml:space="preserve"> a tri vhodné ručné striekačky.</w:t>
      </w:r>
    </w:p>
    <w:p w:rsidR="00723AF1" w:rsidRPr="00F54255" w:rsidRDefault="00723AF1" w:rsidP="00723AF1">
      <w:pPr>
        <w:jc w:val="both"/>
        <w:rPr>
          <w:sz w:val="24"/>
          <w:szCs w:val="24"/>
        </w:rPr>
      </w:pPr>
      <w:r w:rsidRPr="00F54255">
        <w:rPr>
          <w:sz w:val="24"/>
          <w:szCs w:val="24"/>
        </w:rPr>
        <w:t xml:space="preserve">(4) </w:t>
      </w:r>
      <w:r w:rsidRPr="00F54255">
        <w:rPr>
          <w:b/>
          <w:sz w:val="24"/>
          <w:szCs w:val="24"/>
        </w:rPr>
        <w:t>Osobitné protipožiarne opatrenia</w:t>
      </w:r>
      <w:r w:rsidRPr="00F54255">
        <w:rPr>
          <w:sz w:val="24"/>
          <w:szCs w:val="24"/>
        </w:rPr>
        <w:t xml:space="preserve"> sa vypracúvajú </w:t>
      </w:r>
      <w:r w:rsidRPr="00F54255">
        <w:rPr>
          <w:b/>
          <w:sz w:val="24"/>
          <w:szCs w:val="24"/>
        </w:rPr>
        <w:t>pre plochy lesa s výskytom plošného poškodenia lesného porastu živelnou pohromou</w:t>
      </w:r>
      <w:r w:rsidRPr="00F54255">
        <w:rPr>
          <w:sz w:val="24"/>
          <w:szCs w:val="24"/>
        </w:rPr>
        <w:t>, ktorých obsahom je najmä:</w:t>
      </w:r>
    </w:p>
    <w:p w:rsidR="00723AF1" w:rsidRPr="00F54255" w:rsidRDefault="00723AF1" w:rsidP="00723AF1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F54255">
        <w:rPr>
          <w:sz w:val="24"/>
          <w:szCs w:val="24"/>
        </w:rPr>
        <w:t xml:space="preserve">odstraňovanie dreva poškodeného škodlivým abiotickým činiteľom (vietor, povodeň, sucho, námraza, sneh alebo iný prírodný jav) okrem stojacich živých stromov, do vzdialenosti </w:t>
      </w:r>
      <w:smartTag w:uri="urn:schemas-microsoft-com:office:smarttags" w:element="metricconverter">
        <w:smartTagPr>
          <w:attr w:name="ProductID" w:val="30 m"/>
        </w:smartTagPr>
        <w:r w:rsidRPr="00F54255">
          <w:rPr>
            <w:sz w:val="24"/>
            <w:szCs w:val="24"/>
          </w:rPr>
          <w:t>30 m</w:t>
        </w:r>
      </w:smartTag>
      <w:r w:rsidRPr="00F54255">
        <w:rPr>
          <w:sz w:val="24"/>
          <w:szCs w:val="24"/>
        </w:rPr>
        <w:t xml:space="preserve"> od stavieb a vodných zdrojov vhodných na hasenie požiarov,</w:t>
      </w:r>
    </w:p>
    <w:p w:rsidR="00723AF1" w:rsidRPr="00F54255" w:rsidRDefault="00723AF1" w:rsidP="00723AF1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F54255">
        <w:rPr>
          <w:sz w:val="24"/>
          <w:szCs w:val="24"/>
        </w:rPr>
        <w:t xml:space="preserve">vytváranie protipožiarnych rozčleňovacích pásov a protipožiarnych rozčleňovacích priesekov na rozdelenie plochy postihnutej živelnou pohromou na plochy s rozlohou najviac </w:t>
      </w:r>
      <w:smartTag w:uri="urn:schemas-microsoft-com:office:smarttags" w:element="metricconverter">
        <w:smartTagPr>
          <w:attr w:name="ProductID" w:val="10 ha"/>
        </w:smartTagPr>
        <w:r w:rsidRPr="00F54255">
          <w:rPr>
            <w:sz w:val="24"/>
            <w:szCs w:val="24"/>
          </w:rPr>
          <w:t>10 ha</w:t>
        </w:r>
      </w:smartTag>
      <w:r w:rsidRPr="00F54255">
        <w:rPr>
          <w:sz w:val="24"/>
          <w:szCs w:val="24"/>
        </w:rPr>
        <w:t>,</w:t>
      </w:r>
    </w:p>
    <w:p w:rsidR="00723AF1" w:rsidRPr="00F54255" w:rsidRDefault="00723AF1" w:rsidP="00723AF1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0" w:firstLine="0"/>
        <w:jc w:val="both"/>
        <w:rPr>
          <w:sz w:val="24"/>
          <w:szCs w:val="24"/>
        </w:rPr>
      </w:pPr>
      <w:r w:rsidRPr="00F54255">
        <w:rPr>
          <w:sz w:val="24"/>
          <w:szCs w:val="24"/>
        </w:rPr>
        <w:t xml:space="preserve">vyčlenenie plôch na sústreďovanie zvyškov po ťažbe určenej na ďalšie spracovanie s celoobvodovým ochranným pásom so šírkou najmenej </w:t>
      </w:r>
      <w:smartTag w:uri="urn:schemas-microsoft-com:office:smarttags" w:element="metricconverter">
        <w:smartTagPr>
          <w:attr w:name="ProductID" w:val="10 m"/>
        </w:smartTagPr>
        <w:r w:rsidRPr="00F54255">
          <w:rPr>
            <w:sz w:val="24"/>
            <w:szCs w:val="24"/>
          </w:rPr>
          <w:t>10 m</w:t>
        </w:r>
      </w:smartTag>
      <w:r w:rsidRPr="00F54255">
        <w:rPr>
          <w:sz w:val="24"/>
          <w:szCs w:val="24"/>
        </w:rPr>
        <w:t xml:space="preserve">, z ktorého je odstránený horľavý materiál. </w:t>
      </w:r>
    </w:p>
    <w:p w:rsidR="00723AF1" w:rsidRPr="00F54255" w:rsidRDefault="00723AF1" w:rsidP="00723AF1">
      <w:pPr>
        <w:spacing w:after="120"/>
        <w:jc w:val="both"/>
        <w:rPr>
          <w:sz w:val="24"/>
          <w:szCs w:val="24"/>
        </w:rPr>
      </w:pPr>
      <w:r w:rsidRPr="00F54255">
        <w:rPr>
          <w:sz w:val="24"/>
          <w:szCs w:val="24"/>
        </w:rPr>
        <w:t xml:space="preserve">(5) Za </w:t>
      </w:r>
      <w:r w:rsidRPr="00F54255">
        <w:rPr>
          <w:b/>
          <w:sz w:val="24"/>
          <w:szCs w:val="24"/>
        </w:rPr>
        <w:t>zdroj vody</w:t>
      </w:r>
      <w:r w:rsidRPr="00F54255">
        <w:rPr>
          <w:sz w:val="24"/>
          <w:szCs w:val="24"/>
        </w:rPr>
        <w:t xml:space="preserve"> </w:t>
      </w:r>
      <w:r w:rsidRPr="00F54255">
        <w:rPr>
          <w:b/>
          <w:sz w:val="24"/>
          <w:szCs w:val="24"/>
        </w:rPr>
        <w:t>na hasenie požiarov</w:t>
      </w:r>
      <w:r w:rsidRPr="00F54255">
        <w:rPr>
          <w:sz w:val="24"/>
          <w:szCs w:val="24"/>
        </w:rPr>
        <w:t xml:space="preserve"> sa považuje rieka, potok, jazero, studňa, požiarna nádrž alebo iný prírodný vodný zdroj alebo umelý vodný zdroj využiteľný hasičskou technikou na hasenie vzhľadom na výdatnosť zdroja a jeho prístupnosť. Miesto na čerpanie vody hasičskou technikou má hĺbku vody najmenej </w:t>
      </w:r>
      <w:smartTag w:uri="urn:schemas-microsoft-com:office:smarttags" w:element="metricconverter">
        <w:smartTagPr>
          <w:attr w:name="ProductID" w:val="0,5 m"/>
        </w:smartTagPr>
        <w:r w:rsidRPr="00F54255">
          <w:rPr>
            <w:sz w:val="24"/>
            <w:szCs w:val="24"/>
          </w:rPr>
          <w:t>0,5 m</w:t>
        </w:r>
      </w:smartTag>
      <w:r w:rsidRPr="00F54255">
        <w:rPr>
          <w:sz w:val="24"/>
          <w:szCs w:val="24"/>
        </w:rPr>
        <w:t xml:space="preserve">. Vodný zdroj pre čerpanie vody leteckou technikou je vodná plocha s rozmermi najmenej </w:t>
      </w:r>
      <w:smartTag w:uri="urn:schemas-microsoft-com:office:smarttags" w:element="metricconverter">
        <w:smartTagPr>
          <w:attr w:name="ProductID" w:val="100 m"/>
        </w:smartTagPr>
        <w:r w:rsidRPr="00F54255">
          <w:rPr>
            <w:sz w:val="24"/>
            <w:szCs w:val="24"/>
          </w:rPr>
          <w:t>100 m</w:t>
        </w:r>
      </w:smartTag>
      <w:r w:rsidRPr="00F54255">
        <w:rPr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50 m"/>
        </w:smartTagPr>
        <w:r w:rsidRPr="00F54255">
          <w:rPr>
            <w:sz w:val="24"/>
            <w:szCs w:val="24"/>
          </w:rPr>
          <w:t>50 m</w:t>
        </w:r>
      </w:smartTag>
      <w:r w:rsidRPr="00F54255">
        <w:rPr>
          <w:sz w:val="24"/>
          <w:szCs w:val="24"/>
        </w:rPr>
        <w:t xml:space="preserve"> a s hĺbkou vody najmenej </w:t>
      </w:r>
      <w:smartTag w:uri="urn:schemas-microsoft-com:office:smarttags" w:element="metricconverter">
        <w:smartTagPr>
          <w:attr w:name="ProductID" w:val="1,5 m"/>
        </w:smartTagPr>
        <w:r w:rsidRPr="00F54255">
          <w:rPr>
            <w:sz w:val="24"/>
            <w:szCs w:val="24"/>
          </w:rPr>
          <w:t>1,5 m</w:t>
        </w:r>
      </w:smartTag>
      <w:r w:rsidRPr="00F54255">
        <w:rPr>
          <w:sz w:val="24"/>
          <w:szCs w:val="24"/>
        </w:rPr>
        <w:t>.</w:t>
      </w:r>
    </w:p>
    <w:p w:rsidR="00723AF1" w:rsidRPr="00F54255" w:rsidRDefault="00723AF1" w:rsidP="00723AF1">
      <w:pPr>
        <w:spacing w:after="120"/>
        <w:jc w:val="both"/>
        <w:rPr>
          <w:sz w:val="24"/>
          <w:szCs w:val="24"/>
        </w:rPr>
      </w:pPr>
      <w:r w:rsidRPr="00F54255">
        <w:rPr>
          <w:sz w:val="24"/>
          <w:szCs w:val="24"/>
        </w:rPr>
        <w:t>(6) Pre hasičskú techniku je použiteľná lesná cesta 1. triedy až 3. triedy vrátane zvážnice, podľa STN 73 6108 Lesná dopravná sieť.</w:t>
      </w:r>
    </w:p>
    <w:p w:rsidR="006838FE" w:rsidRDefault="006838FE" w:rsidP="00723AF1">
      <w:pPr>
        <w:jc w:val="right"/>
        <w:rPr>
          <w:sz w:val="24"/>
        </w:rPr>
      </w:pPr>
    </w:p>
    <w:p w:rsidR="00AB19B7" w:rsidRDefault="00AB19B7" w:rsidP="00723AF1">
      <w:pPr>
        <w:jc w:val="right"/>
        <w:rPr>
          <w:sz w:val="24"/>
        </w:rPr>
      </w:pPr>
    </w:p>
    <w:p w:rsidR="00AB19B7" w:rsidRDefault="00AB19B7" w:rsidP="00723AF1">
      <w:pPr>
        <w:jc w:val="right"/>
        <w:rPr>
          <w:sz w:val="24"/>
        </w:rPr>
      </w:pPr>
    </w:p>
    <w:p w:rsidR="00723AF1" w:rsidRPr="005A26CC" w:rsidRDefault="00723AF1" w:rsidP="00723AF1">
      <w:pPr>
        <w:jc w:val="right"/>
        <w:rPr>
          <w:sz w:val="24"/>
        </w:rPr>
      </w:pPr>
      <w:r w:rsidRPr="005A26CC">
        <w:rPr>
          <w:sz w:val="24"/>
        </w:rPr>
        <w:lastRenderedPageBreak/>
        <w:t>Príloha č. 2</w:t>
      </w:r>
    </w:p>
    <w:p w:rsidR="00723AF1" w:rsidRPr="007748A6" w:rsidRDefault="00723AF1" w:rsidP="00723AF1">
      <w:pPr>
        <w:spacing w:after="120"/>
        <w:jc w:val="right"/>
        <w:rPr>
          <w:sz w:val="24"/>
        </w:rPr>
      </w:pPr>
      <w:r w:rsidRPr="007748A6">
        <w:rPr>
          <w:sz w:val="24"/>
        </w:rPr>
        <w:t>K č.p.: ORHZ–SE1–</w:t>
      </w:r>
      <w:r w:rsidR="00961241">
        <w:rPr>
          <w:sz w:val="24"/>
        </w:rPr>
        <w:t>8</w:t>
      </w:r>
      <w:r w:rsidR="009E42F4">
        <w:rPr>
          <w:sz w:val="24"/>
        </w:rPr>
        <w:t>7</w:t>
      </w:r>
      <w:r w:rsidR="006838FE" w:rsidRPr="00FE0605">
        <w:rPr>
          <w:sz w:val="24"/>
        </w:rPr>
        <w:t>–001/202</w:t>
      </w:r>
      <w:r w:rsidR="009E42F4">
        <w:rPr>
          <w:sz w:val="24"/>
        </w:rPr>
        <w:t>3</w:t>
      </w:r>
    </w:p>
    <w:p w:rsidR="00723AF1" w:rsidRPr="005A26CC" w:rsidRDefault="00723AF1" w:rsidP="00723AF1">
      <w:pPr>
        <w:jc w:val="both"/>
        <w:rPr>
          <w:sz w:val="24"/>
        </w:rPr>
      </w:pPr>
      <w:r w:rsidRPr="005A26CC">
        <w:rPr>
          <w:b/>
          <w:sz w:val="24"/>
        </w:rPr>
        <w:t>Návrh na odvysielanie rozhlasovej relácie v čase zvýšeného nebezpečenstva vzniku požiaru.</w:t>
      </w: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spacing w:after="120"/>
        <w:jc w:val="both"/>
        <w:rPr>
          <w:sz w:val="24"/>
        </w:rPr>
      </w:pPr>
      <w:r w:rsidRPr="005A26CC">
        <w:rPr>
          <w:sz w:val="24"/>
        </w:rPr>
        <w:t xml:space="preserve">     S príchodom jarných dní sa každoročne v prírode vytvárajú podmienky pre zvýšené nebezpečenstvo vzniku požiarov. Za nebezpečné sa považuje hlavne jarné obdobie a obdobie dlhotrvajúceho suchého a teplého počasia, ktoré  vytvára  priaznivé podmienky pre vznik požiaru a jeho rozšírenie. Z týchto dôvodov Vás upozorňujeme na typické príčiny vzniku požiarov a poskytujeme Vám rady, ako tieto riziká podstatne znížiť.</w:t>
      </w:r>
    </w:p>
    <w:p w:rsidR="00723AF1" w:rsidRPr="005A26CC" w:rsidRDefault="00723AF1" w:rsidP="00723AF1">
      <w:pPr>
        <w:spacing w:after="120"/>
        <w:jc w:val="both"/>
        <w:rPr>
          <w:sz w:val="24"/>
        </w:rPr>
      </w:pPr>
      <w:r w:rsidRPr="005A26CC">
        <w:rPr>
          <w:sz w:val="24"/>
        </w:rPr>
        <w:t xml:space="preserve">     S jarným obdobím je spojené „jarné upratovanie“, kedy väčšina z nás dôkladne poupratuje všetky obytné i hospodárske budovy, odstraňujeme nepotrebné predmety a prebytočný, väčšinou horľavý materiál. Snažíme sa, aby okolie našich domov, dvorov i záhrad bolo dokonale vyčistené. Odpad potom likvidujeme čo najjednoduchším spôsobom, čiže spálením. Pri tejto činnosti si občania často zamieňajú pojmy spaľovanie a vypaľovanie a veľa občanov </w:t>
      </w:r>
      <w:r w:rsidRPr="005A26CC">
        <w:rPr>
          <w:b/>
          <w:sz w:val="24"/>
        </w:rPr>
        <w:t>vypaľuje porasty</w:t>
      </w:r>
      <w:r w:rsidRPr="005A26CC">
        <w:rPr>
          <w:sz w:val="24"/>
        </w:rPr>
        <w:t xml:space="preserve"> bylín, kríkov a stromov a </w:t>
      </w:r>
      <w:r w:rsidRPr="005A26CC">
        <w:rPr>
          <w:b/>
          <w:sz w:val="24"/>
        </w:rPr>
        <w:t>zakladá oheň</w:t>
      </w:r>
      <w:r w:rsidRPr="005A26CC">
        <w:rPr>
          <w:sz w:val="24"/>
        </w:rPr>
        <w:t xml:space="preserve"> v priestoroch a na miestach, kde môže dôjsť k jeho rozšíreniu, čo je podľa zákona o ochrane pred požiarmi </w:t>
      </w:r>
      <w:r w:rsidRPr="005A26CC">
        <w:rPr>
          <w:b/>
          <w:sz w:val="24"/>
        </w:rPr>
        <w:t>zakázané</w:t>
      </w:r>
      <w:r w:rsidRPr="005A26CC">
        <w:rPr>
          <w:sz w:val="24"/>
        </w:rPr>
        <w:t xml:space="preserve">. Podľa § 61 ods. 4 písm. f) zákona o ochrane pred požiarmi môže okresné riaditeľstvo Hasičského a záchranného zboru za takúto činnosť uložiť fyzickej osobe </w:t>
      </w:r>
      <w:r w:rsidRPr="005A26CC">
        <w:rPr>
          <w:b/>
          <w:sz w:val="24"/>
        </w:rPr>
        <w:t>pokutu</w:t>
      </w:r>
      <w:r w:rsidRPr="005A26CC">
        <w:rPr>
          <w:sz w:val="24"/>
        </w:rPr>
        <w:t xml:space="preserve"> </w:t>
      </w:r>
      <w:r w:rsidRPr="005A26CC">
        <w:rPr>
          <w:b/>
          <w:sz w:val="24"/>
        </w:rPr>
        <w:t>v</w:t>
      </w:r>
      <w:r w:rsidRPr="005A26CC">
        <w:rPr>
          <w:sz w:val="24"/>
        </w:rPr>
        <w:t xml:space="preserve"> </w:t>
      </w:r>
      <w:r w:rsidRPr="005A26CC">
        <w:rPr>
          <w:b/>
          <w:sz w:val="24"/>
        </w:rPr>
        <w:t xml:space="preserve">správnom konaní </w:t>
      </w:r>
      <w:r w:rsidRPr="005A26CC">
        <w:rPr>
          <w:sz w:val="24"/>
        </w:rPr>
        <w:t xml:space="preserve">až do výšky </w:t>
      </w:r>
      <w:r w:rsidRPr="005A26CC">
        <w:rPr>
          <w:b/>
          <w:sz w:val="24"/>
        </w:rPr>
        <w:t>331 eur</w:t>
      </w:r>
      <w:r w:rsidRPr="005A26CC">
        <w:rPr>
          <w:sz w:val="24"/>
        </w:rPr>
        <w:t xml:space="preserve">, alebo do </w:t>
      </w:r>
      <w:r w:rsidRPr="005A26CC">
        <w:rPr>
          <w:b/>
          <w:sz w:val="24"/>
        </w:rPr>
        <w:t>100 eur v blokovom konaní</w:t>
      </w:r>
      <w:r w:rsidRPr="005A26CC">
        <w:rPr>
          <w:sz w:val="24"/>
        </w:rPr>
        <w:t xml:space="preserve">. Následkom vypaľovania suchých porastov hrozí veľké nebezpečenstvo rozšírenia požiaru na susedné objekty napr. hospodárske budovy, stohy slamy, lesné porasty a iné, pri ktorých nielenže vznikajú veľké materiálne škody, ale  je ohrozené zdravie a životy občanov. </w:t>
      </w:r>
    </w:p>
    <w:p w:rsidR="00723AF1" w:rsidRPr="005A26CC" w:rsidRDefault="00723AF1" w:rsidP="00723AF1">
      <w:pPr>
        <w:pStyle w:val="Zkladntext"/>
        <w:spacing w:after="120"/>
      </w:pPr>
      <w:r w:rsidRPr="005A26CC">
        <w:t xml:space="preserve">     Zákon nezakazuje fyzickým osobám – občanom </w:t>
      </w:r>
      <w:r w:rsidRPr="005A26CC">
        <w:rPr>
          <w:b/>
        </w:rPr>
        <w:t>spaľovať</w:t>
      </w:r>
      <w:r w:rsidRPr="005A26CC">
        <w:t xml:space="preserve"> horľavé látky na voľnom priestranstve,  pri ich spaľovaní treba však postupovať veľmi opatrne. Ak horľavé látky, rastlinné zvyšky a organický odpad zo záhrady, nie je možné spáliť v palivových spotrebičoch alebo ináč zhodnotiť, je možné ich spáliť na voľnom priestranstve a fyzická osoba – občan dodržiava tieto opatrenia:</w:t>
      </w:r>
    </w:p>
    <w:p w:rsidR="00723AF1" w:rsidRPr="005A26CC" w:rsidRDefault="00723AF1" w:rsidP="00723AF1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0" w:firstLine="0"/>
        <w:jc w:val="both"/>
        <w:rPr>
          <w:sz w:val="24"/>
          <w:szCs w:val="24"/>
        </w:rPr>
      </w:pPr>
      <w:r w:rsidRPr="005A26CC">
        <w:rPr>
          <w:b/>
          <w:sz w:val="24"/>
          <w:szCs w:val="24"/>
        </w:rPr>
        <w:t>sleduje</w:t>
      </w:r>
      <w:r w:rsidRPr="005A26CC">
        <w:rPr>
          <w:sz w:val="24"/>
          <w:szCs w:val="24"/>
        </w:rPr>
        <w:t xml:space="preserve"> klimatické a poveternostné podmienky a kontroluje miesto spaľovania z hľadiska protipožiarnej bezpečnosti,</w:t>
      </w:r>
    </w:p>
    <w:p w:rsidR="00723AF1" w:rsidRPr="005A26CC" w:rsidRDefault="00723AF1" w:rsidP="00723AF1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0" w:firstLine="0"/>
        <w:jc w:val="both"/>
        <w:rPr>
          <w:sz w:val="24"/>
          <w:szCs w:val="24"/>
        </w:rPr>
      </w:pPr>
      <w:r w:rsidRPr="005A26CC">
        <w:rPr>
          <w:b/>
          <w:sz w:val="24"/>
          <w:szCs w:val="24"/>
        </w:rPr>
        <w:t>ukladá</w:t>
      </w:r>
      <w:r w:rsidRPr="005A26CC">
        <w:rPr>
          <w:sz w:val="24"/>
          <w:szCs w:val="24"/>
        </w:rPr>
        <w:t xml:space="preserve"> horľavé látky do upravených hromád vo vzdialenostiach, z ktorých neohrozia sálavým teplom alebo odletujúcimi horiacimi časticami okolité objekty a iné skladované alebo uložené horľavé materiály ani porasty,</w:t>
      </w:r>
    </w:p>
    <w:p w:rsidR="00723AF1" w:rsidRPr="005A26CC" w:rsidRDefault="00723AF1" w:rsidP="00723AF1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0" w:firstLine="0"/>
        <w:jc w:val="both"/>
        <w:rPr>
          <w:sz w:val="24"/>
          <w:szCs w:val="24"/>
        </w:rPr>
      </w:pPr>
      <w:r w:rsidRPr="005A26CC">
        <w:rPr>
          <w:b/>
          <w:sz w:val="24"/>
          <w:szCs w:val="24"/>
        </w:rPr>
        <w:t>zabezpečí</w:t>
      </w:r>
      <w:r w:rsidRPr="005A26CC">
        <w:rPr>
          <w:sz w:val="24"/>
          <w:szCs w:val="24"/>
        </w:rPr>
        <w:t xml:space="preserve"> potrebné množstvo vhodných hasiacich prostriedkov, pracovné náradie na zabránenie rozšírenia ohňa a vhodný spojovací prostriedok na privolanie hasičskej jednotky,</w:t>
      </w:r>
    </w:p>
    <w:p w:rsidR="00723AF1" w:rsidRPr="005A26CC" w:rsidRDefault="00723AF1" w:rsidP="00723AF1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0" w:firstLine="0"/>
        <w:jc w:val="both"/>
        <w:rPr>
          <w:sz w:val="24"/>
          <w:szCs w:val="24"/>
        </w:rPr>
      </w:pPr>
      <w:r w:rsidRPr="005A26CC">
        <w:rPr>
          <w:b/>
          <w:sz w:val="24"/>
          <w:szCs w:val="24"/>
        </w:rPr>
        <w:t>vykonáva</w:t>
      </w:r>
      <w:r w:rsidRPr="005A26CC">
        <w:rPr>
          <w:sz w:val="24"/>
          <w:szCs w:val="24"/>
        </w:rPr>
        <w:t xml:space="preserve"> kontrolu stavu miesta spaľovania a priľahlých priestorov v priebehu celého spaľovania,</w:t>
      </w:r>
    </w:p>
    <w:p w:rsidR="00723AF1" w:rsidRPr="005A26CC" w:rsidRDefault="00723AF1" w:rsidP="00723AF1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0" w:firstLine="0"/>
        <w:jc w:val="both"/>
        <w:rPr>
          <w:sz w:val="24"/>
          <w:szCs w:val="24"/>
        </w:rPr>
      </w:pPr>
      <w:r w:rsidRPr="005A26CC">
        <w:rPr>
          <w:b/>
          <w:sz w:val="24"/>
          <w:szCs w:val="24"/>
        </w:rPr>
        <w:t>po skončení</w:t>
      </w:r>
      <w:r w:rsidRPr="005A26CC">
        <w:rPr>
          <w:sz w:val="24"/>
          <w:szCs w:val="24"/>
        </w:rPr>
        <w:t xml:space="preserve"> </w:t>
      </w:r>
      <w:r w:rsidRPr="005A26CC">
        <w:rPr>
          <w:b/>
          <w:sz w:val="24"/>
          <w:szCs w:val="24"/>
        </w:rPr>
        <w:t>spaľovania vykoná dohasenie zvyškov po spaľovaní  a skontroluje okolie</w:t>
      </w:r>
      <w:r w:rsidRPr="005A26CC">
        <w:rPr>
          <w:sz w:val="24"/>
          <w:szCs w:val="24"/>
        </w:rPr>
        <w:t xml:space="preserve">. </w:t>
      </w:r>
    </w:p>
    <w:p w:rsidR="00723AF1" w:rsidRPr="005A26CC" w:rsidRDefault="00723AF1" w:rsidP="00723AF1">
      <w:pPr>
        <w:pStyle w:val="Zkladntext"/>
        <w:spacing w:after="120"/>
      </w:pPr>
      <w:r w:rsidRPr="005A26CC">
        <w:t xml:space="preserve">     Jarné mesiace predstavujú obdobie, kedy sa začína rozvíjať nová vegetácia a zostatky minuloročnej suchej trávy, lístia a ihličia predstavujú veľké nebezpečenstvo vzniku a najmä rozšírenia požiarov. Preto venujte zvýšenú pozornosť pobytu detí v prírode, nevypaľujte porasty bylín, kríkov a stromov a nezakladajte oheň v priestoroch alebo na miestach, kde by mohlo dôjsť k jeho rozšíreniu, pamätajte na to, že odhodená neuhasená cigareta alebo zápalka sú častou príčinou vzniku rozsiahlych požiarov. Upozorňujeme i turistov, že oheň</w:t>
      </w:r>
      <w:r w:rsidR="00662D21">
        <w:t xml:space="preserve"> na lesných pozemkoch</w:t>
      </w:r>
      <w:r w:rsidRPr="005A26CC">
        <w:t xml:space="preserve"> možno </w:t>
      </w:r>
      <w:r w:rsidR="00070D07">
        <w:t>za</w:t>
      </w:r>
      <w:r w:rsidRPr="005A26CC">
        <w:t>k</w:t>
      </w:r>
      <w:r w:rsidR="00070D07">
        <w:t>ladať</w:t>
      </w:r>
      <w:r w:rsidRPr="005A26CC">
        <w:t xml:space="preserve"> len na </w:t>
      </w:r>
      <w:r w:rsidR="00662D21">
        <w:t>vyznačených miestach</w:t>
      </w:r>
      <w:r w:rsidRPr="005A26CC">
        <w:t xml:space="preserve">, ohniskách, ktoré sú zabezpečené proti samovoľnému šíreniu požiaru, </w:t>
      </w:r>
      <w:r w:rsidR="00D6365E">
        <w:t xml:space="preserve">nezakladať oheň v čase zvýšeného nebezpečenstva vzniku požiaru, </w:t>
      </w:r>
      <w:r w:rsidR="00F871D7">
        <w:t xml:space="preserve">nezakladať oheň počas vetra, nezakladať oheň použitím horľavých kvapalín, </w:t>
      </w:r>
      <w:r w:rsidRPr="005A26CC">
        <w:t>ohnisko nemožno nechať bez dozoru a</w:t>
      </w:r>
      <w:r w:rsidR="00F871D7">
        <w:t> </w:t>
      </w:r>
      <w:r w:rsidRPr="005A26CC">
        <w:t>pri opustení táboriska treba venovať zvýšenú pozornosť jeho uhaseniu</w:t>
      </w:r>
      <w:r w:rsidR="00F871D7">
        <w:t xml:space="preserve"> a presvedčiť sa, že popol neobsahuje žeravé zvyšky po spaľovaní (uhlíky)</w:t>
      </w:r>
      <w:r w:rsidRPr="005A26CC">
        <w:t>.</w:t>
      </w:r>
    </w:p>
    <w:p w:rsidR="00723AF1" w:rsidRPr="005A26CC" w:rsidRDefault="00723AF1" w:rsidP="00723AF1">
      <w:pPr>
        <w:pStyle w:val="Zkladntext"/>
        <w:spacing w:after="120"/>
      </w:pPr>
      <w:r w:rsidRPr="005A26CC">
        <w:t xml:space="preserve">     Za čas zvýšeného nebezpečenstva vzniku požiaru sa považuje obdobie, ktoré vyhlási okresné riaditeľstvo Hasičského a záchranného zboru </w:t>
      </w:r>
      <w:r w:rsidR="009B4FE3">
        <w:t xml:space="preserve">na lesných pozemkoch a v ich ochrannom pásme (50 m od hranice lesného pozemku) </w:t>
      </w:r>
      <w:r w:rsidRPr="005A26CC">
        <w:t xml:space="preserve">spôsobom v mieste obvyklým (v obecnom rozhlase, vyvesením </w:t>
      </w:r>
      <w:r w:rsidRPr="005A26CC">
        <w:lastRenderedPageBreak/>
        <w:t xml:space="preserve">na úradnej tabuli obce) pre celé územie okresu alebo časť okresu, ak je pre to dôvod. </w:t>
      </w:r>
      <w:r w:rsidR="00DC66E4">
        <w:t>Čas zvýšeného nebezpečenstva vzni</w:t>
      </w:r>
      <w:r w:rsidR="0022689C">
        <w:t>ku požiaru môže nastať nie l</w:t>
      </w:r>
      <w:r w:rsidR="00DC66E4">
        <w:t xml:space="preserve">en </w:t>
      </w:r>
      <w:r w:rsidR="00287970">
        <w:t>v </w:t>
      </w:r>
      <w:r w:rsidR="00DC66E4">
        <w:t>jar</w:t>
      </w:r>
      <w:r w:rsidR="00287970">
        <w:t>nom období</w:t>
      </w:r>
      <w:r w:rsidR="00DC66E4">
        <w:t>, ale hocikedy v priebehu roka, najmä v</w:t>
      </w:r>
      <w:r w:rsidR="00287970">
        <w:t> letných mesiacoch</w:t>
      </w:r>
      <w:r w:rsidR="00DC66E4">
        <w:t xml:space="preserve">, ak sú na to vhodné podmienky, napríklad </w:t>
      </w:r>
      <w:r w:rsidR="0022689C">
        <w:t xml:space="preserve">suché a teplé počasie trvajúce najmenej päť po sebe nasledujúcich dní, alebo </w:t>
      </w:r>
      <w:r w:rsidR="00DC66E4">
        <w:t>zvýšený výskyt požiarov lesa alebo trávnatých porastov</w:t>
      </w:r>
      <w:r w:rsidR="0022689C">
        <w:t xml:space="preserve"> v priebehu troch po sebe nasledujúcich dní. </w:t>
      </w:r>
      <w:r w:rsidRPr="005A26CC">
        <w:t>V tomto období je na lesných pozemkoch okrem iného zakázané aj fajčiť alebo odhadzovať horiace alebo tlejúce predmety (n</w:t>
      </w:r>
      <w:r w:rsidR="00952D3F">
        <w:t>apr. zápalky, ohorky cigariet). Preto je v tomto období veľmi dôležité venovať zvýšenú pozornosť preventívnym opatreniam hlavne v lesných porastoch ihličnatých v záhorskej oblasti,</w:t>
      </w:r>
      <w:r w:rsidR="00952D3F" w:rsidRPr="00952D3F">
        <w:t xml:space="preserve"> </w:t>
      </w:r>
      <w:r w:rsidR="00952D3F" w:rsidRPr="005A26CC">
        <w:t>ktorými je náš okres charakteristický</w:t>
      </w:r>
      <w:r w:rsidR="00952D3F">
        <w:t>,</w:t>
      </w:r>
      <w:r w:rsidR="00952D3F" w:rsidRPr="005A26CC">
        <w:t xml:space="preserve"> aby nevznikali zbytočné škody na lesných porastoch</w:t>
      </w:r>
      <w:r w:rsidR="00952D3F">
        <w:t>,</w:t>
      </w:r>
      <w:r w:rsidR="00952D3F" w:rsidRPr="005A26CC">
        <w:t xml:space="preserve"> a taktiež i na životnom prostredí</w:t>
      </w:r>
      <w:r w:rsidR="00952D3F">
        <w:t xml:space="preserve">, lebo </w:t>
      </w:r>
      <w:r w:rsidR="00952D3F" w:rsidRPr="00A23409">
        <w:rPr>
          <w:b/>
        </w:rPr>
        <w:t>lesná oblasť 01A Borská nížina patrí podľa stupňa ohrozenia požiarom do kategórie A - lesy s vysokým stupňom ohrozenia požiarom</w:t>
      </w:r>
      <w:r w:rsidR="00952D3F">
        <w:t>.</w:t>
      </w:r>
    </w:p>
    <w:p w:rsidR="00723AF1" w:rsidRPr="005A26CC" w:rsidRDefault="00723AF1" w:rsidP="00723AF1">
      <w:pPr>
        <w:jc w:val="both"/>
        <w:rPr>
          <w:sz w:val="24"/>
        </w:rPr>
      </w:pPr>
      <w:r w:rsidRPr="005A26CC">
        <w:rPr>
          <w:sz w:val="24"/>
        </w:rPr>
        <w:t xml:space="preserve">     Lesy sú naším bohatstvom, </w:t>
      </w:r>
      <w:r w:rsidR="00F54255">
        <w:rPr>
          <w:sz w:val="24"/>
        </w:rPr>
        <w:t xml:space="preserve">nie len materiálnym, ale </w:t>
      </w:r>
      <w:r w:rsidRPr="005A26CC">
        <w:rPr>
          <w:sz w:val="24"/>
        </w:rPr>
        <w:t>upevňujú a vracajú nám zdravie. Z</w:t>
      </w:r>
      <w:r w:rsidR="00F54255">
        <w:rPr>
          <w:sz w:val="24"/>
        </w:rPr>
        <w:t> </w:t>
      </w:r>
      <w:r w:rsidRPr="005A26CC">
        <w:rPr>
          <w:sz w:val="24"/>
        </w:rPr>
        <w:t xml:space="preserve">ekologického hľadiska plnia nenahraditeľnú funkciu. Veríme, že v spolupráci s Lesmi Slovenskej republiky, štátny podnik, urbárskymi spoločnosťami i ostatnými vlastníkmi lesa, správcami a obhospodarovateľmi lesa, ako aj </w:t>
      </w:r>
      <w:r w:rsidR="00F207A7">
        <w:rPr>
          <w:sz w:val="24"/>
        </w:rPr>
        <w:t xml:space="preserve">s </w:t>
      </w:r>
      <w:r w:rsidRPr="005A26CC">
        <w:rPr>
          <w:sz w:val="24"/>
        </w:rPr>
        <w:t xml:space="preserve">Vašou podporou sa nám podarí uchrániť prírodu pred zbytočnými stratami a spoločné úsilie, opatrnosť a ostražitosť nám pomôžu preklenúť toto nebezpečné obdobie. </w:t>
      </w: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Default="00723AF1" w:rsidP="00723AF1">
      <w:pPr>
        <w:jc w:val="both"/>
        <w:rPr>
          <w:sz w:val="24"/>
        </w:rPr>
      </w:pPr>
    </w:p>
    <w:p w:rsidR="00AB19B7" w:rsidRDefault="00AB19B7" w:rsidP="00723AF1">
      <w:pPr>
        <w:jc w:val="both"/>
        <w:rPr>
          <w:sz w:val="24"/>
        </w:rPr>
      </w:pPr>
    </w:p>
    <w:p w:rsidR="00AB19B7" w:rsidRPr="005A26CC" w:rsidRDefault="00AB19B7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Default="00723AF1" w:rsidP="00723AF1">
      <w:pPr>
        <w:jc w:val="both"/>
        <w:rPr>
          <w:sz w:val="24"/>
        </w:rPr>
      </w:pPr>
    </w:p>
    <w:p w:rsidR="006838FE" w:rsidRDefault="006838FE" w:rsidP="00723AF1">
      <w:pPr>
        <w:jc w:val="both"/>
        <w:rPr>
          <w:sz w:val="24"/>
        </w:rPr>
      </w:pPr>
    </w:p>
    <w:p w:rsidR="006838FE" w:rsidRDefault="006838FE" w:rsidP="00723AF1">
      <w:pPr>
        <w:jc w:val="both"/>
        <w:rPr>
          <w:sz w:val="24"/>
        </w:rPr>
      </w:pPr>
    </w:p>
    <w:p w:rsidR="006838FE" w:rsidRDefault="006838FE" w:rsidP="00723AF1">
      <w:pPr>
        <w:jc w:val="both"/>
        <w:rPr>
          <w:sz w:val="24"/>
        </w:rPr>
      </w:pPr>
    </w:p>
    <w:p w:rsidR="006838FE" w:rsidRPr="005A26CC" w:rsidRDefault="006838FE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right"/>
        <w:rPr>
          <w:sz w:val="24"/>
        </w:rPr>
      </w:pPr>
      <w:r w:rsidRPr="005A26CC">
        <w:rPr>
          <w:sz w:val="24"/>
        </w:rPr>
        <w:lastRenderedPageBreak/>
        <w:t>Príloha č. 3</w:t>
      </w:r>
    </w:p>
    <w:p w:rsidR="00723AF1" w:rsidRPr="007748A6" w:rsidRDefault="00723AF1" w:rsidP="00723AF1">
      <w:pPr>
        <w:jc w:val="right"/>
        <w:rPr>
          <w:sz w:val="24"/>
        </w:rPr>
      </w:pPr>
      <w:r w:rsidRPr="007748A6">
        <w:rPr>
          <w:sz w:val="24"/>
        </w:rPr>
        <w:t>K č.p.: ORHZ–</w:t>
      </w:r>
      <w:r w:rsidR="0041761F" w:rsidRPr="007748A6">
        <w:rPr>
          <w:sz w:val="24"/>
        </w:rPr>
        <w:t>SE1</w:t>
      </w:r>
      <w:r w:rsidR="0041761F" w:rsidRPr="00FE0605">
        <w:rPr>
          <w:sz w:val="24"/>
        </w:rPr>
        <w:t>-</w:t>
      </w:r>
      <w:r w:rsidR="00961241">
        <w:rPr>
          <w:sz w:val="24"/>
        </w:rPr>
        <w:t>8</w:t>
      </w:r>
      <w:r w:rsidR="009E42F4">
        <w:rPr>
          <w:sz w:val="24"/>
        </w:rPr>
        <w:t>7</w:t>
      </w:r>
      <w:r w:rsidR="006838FE" w:rsidRPr="00FE0605">
        <w:rPr>
          <w:sz w:val="24"/>
        </w:rPr>
        <w:t>–001/202</w:t>
      </w:r>
      <w:r w:rsidR="009E42F4">
        <w:rPr>
          <w:sz w:val="24"/>
        </w:rPr>
        <w:t>3</w:t>
      </w:r>
    </w:p>
    <w:p w:rsidR="00723AF1" w:rsidRPr="005A26CC" w:rsidRDefault="00723AF1" w:rsidP="00723AF1">
      <w:pPr>
        <w:pStyle w:val="Nadpis4"/>
      </w:pPr>
    </w:p>
    <w:p w:rsidR="00723AF1" w:rsidRPr="005A26CC" w:rsidRDefault="00723AF1" w:rsidP="00723AF1">
      <w:pPr>
        <w:jc w:val="center"/>
        <w:rPr>
          <w:b/>
          <w:sz w:val="24"/>
        </w:rPr>
      </w:pPr>
    </w:p>
    <w:p w:rsidR="00723AF1" w:rsidRPr="005A26CC" w:rsidRDefault="00723AF1" w:rsidP="00723AF1">
      <w:pPr>
        <w:jc w:val="center"/>
        <w:rPr>
          <w:b/>
          <w:sz w:val="24"/>
        </w:rPr>
      </w:pPr>
      <w:r w:rsidRPr="005A26CC">
        <w:rPr>
          <w:b/>
          <w:sz w:val="24"/>
        </w:rPr>
        <w:t xml:space="preserve">N Á V R </w:t>
      </w:r>
      <w:r w:rsidR="00F54255">
        <w:rPr>
          <w:b/>
          <w:sz w:val="24"/>
        </w:rPr>
        <w:t>A T K A – ochrana lesov 20</w:t>
      </w:r>
      <w:r w:rsidR="00800F72">
        <w:rPr>
          <w:b/>
          <w:sz w:val="24"/>
        </w:rPr>
        <w:t>2</w:t>
      </w:r>
      <w:r w:rsidR="009C6077">
        <w:rPr>
          <w:b/>
          <w:sz w:val="24"/>
        </w:rPr>
        <w:t>3</w:t>
      </w: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  <w:r w:rsidRPr="005A26CC">
        <w:rPr>
          <w:sz w:val="24"/>
        </w:rPr>
        <w:t>_______________________________________________________________________</w:t>
      </w:r>
    </w:p>
    <w:p w:rsidR="00723AF1" w:rsidRPr="005A26CC" w:rsidRDefault="00723AF1" w:rsidP="00723AF1">
      <w:pPr>
        <w:jc w:val="both"/>
        <w:rPr>
          <w:sz w:val="24"/>
        </w:rPr>
      </w:pPr>
      <w:r w:rsidRPr="005A26CC">
        <w:rPr>
          <w:sz w:val="24"/>
        </w:rPr>
        <w:t xml:space="preserve">obec </w:t>
      </w:r>
    </w:p>
    <w:p w:rsidR="00723AF1" w:rsidRPr="005A26CC" w:rsidRDefault="00723AF1" w:rsidP="00723AF1">
      <w:pPr>
        <w:jc w:val="both"/>
        <w:rPr>
          <w:sz w:val="24"/>
        </w:rPr>
      </w:pPr>
      <w:r w:rsidRPr="005A26CC">
        <w:rPr>
          <w:sz w:val="24"/>
        </w:rPr>
        <w:t>_______________________________________________________________________</w:t>
      </w: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  <w:r w:rsidRPr="005A26CC">
        <w:rPr>
          <w:sz w:val="24"/>
        </w:rPr>
        <w:t>počet odvysielaných relácií                          rozhlas (obecný, školský)          televízia (aká)</w:t>
      </w:r>
    </w:p>
    <w:p w:rsidR="00723AF1" w:rsidRPr="005A26CC" w:rsidRDefault="00723AF1" w:rsidP="00723AF1">
      <w:pPr>
        <w:jc w:val="both"/>
        <w:rPr>
          <w:sz w:val="24"/>
        </w:rPr>
      </w:pPr>
      <w:r w:rsidRPr="005A26CC">
        <w:rPr>
          <w:sz w:val="24"/>
        </w:rPr>
        <w:t>(názov)</w:t>
      </w: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  <w:r w:rsidRPr="005A26CC">
        <w:rPr>
          <w:sz w:val="24"/>
        </w:rPr>
        <w:t>_______________________________________________________________________</w:t>
      </w:r>
    </w:p>
    <w:p w:rsidR="00723AF1" w:rsidRPr="005A26CC" w:rsidRDefault="00723AF1" w:rsidP="00723AF1">
      <w:pPr>
        <w:jc w:val="both"/>
        <w:rPr>
          <w:sz w:val="24"/>
        </w:rPr>
      </w:pPr>
      <w:r w:rsidRPr="005A26CC">
        <w:rPr>
          <w:sz w:val="24"/>
        </w:rPr>
        <w:t>počet besied (téma)                                      občania                                  mládež</w:t>
      </w: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  <w:r w:rsidRPr="005A26CC">
        <w:rPr>
          <w:sz w:val="24"/>
        </w:rPr>
        <w:t>_______________________________________________________________________</w:t>
      </w:r>
    </w:p>
    <w:p w:rsidR="00723AF1" w:rsidRPr="005A26CC" w:rsidRDefault="00723AF1" w:rsidP="00723AF1">
      <w:pPr>
        <w:jc w:val="both"/>
        <w:rPr>
          <w:sz w:val="24"/>
        </w:rPr>
      </w:pPr>
      <w:r w:rsidRPr="005A26CC">
        <w:rPr>
          <w:sz w:val="24"/>
        </w:rPr>
        <w:t>počet uverejnených článkov</w:t>
      </w:r>
    </w:p>
    <w:p w:rsidR="00723AF1" w:rsidRPr="005A26CC" w:rsidRDefault="00723AF1" w:rsidP="00723AF1">
      <w:pPr>
        <w:jc w:val="both"/>
        <w:rPr>
          <w:sz w:val="24"/>
        </w:rPr>
      </w:pPr>
      <w:r w:rsidRPr="005A26CC">
        <w:rPr>
          <w:sz w:val="24"/>
        </w:rPr>
        <w:t>(dátum, názov článku a kde bol uverejnený)</w:t>
      </w: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  <w:r w:rsidRPr="005A26CC">
        <w:rPr>
          <w:sz w:val="24"/>
        </w:rPr>
        <w:t>_______________________________________________________________________</w:t>
      </w:r>
    </w:p>
    <w:p w:rsidR="00723AF1" w:rsidRPr="005A26CC" w:rsidRDefault="00723AF1" w:rsidP="00723AF1">
      <w:pPr>
        <w:jc w:val="both"/>
        <w:rPr>
          <w:sz w:val="24"/>
        </w:rPr>
      </w:pPr>
      <w:r w:rsidRPr="005A26CC">
        <w:rPr>
          <w:sz w:val="24"/>
        </w:rPr>
        <w:t>počet školení</w:t>
      </w:r>
    </w:p>
    <w:p w:rsidR="00723AF1" w:rsidRPr="005A26CC" w:rsidRDefault="00723AF1" w:rsidP="00723AF1">
      <w:pPr>
        <w:jc w:val="both"/>
        <w:rPr>
          <w:sz w:val="24"/>
        </w:rPr>
      </w:pPr>
      <w:r w:rsidRPr="005A26CC">
        <w:rPr>
          <w:sz w:val="24"/>
        </w:rPr>
        <w:t>_______________________________________________________________________</w:t>
      </w: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Default="00723AF1" w:rsidP="00723AF1">
      <w:pPr>
        <w:jc w:val="both"/>
        <w:rPr>
          <w:sz w:val="24"/>
        </w:rPr>
      </w:pPr>
    </w:p>
    <w:p w:rsidR="00F54255" w:rsidRDefault="00F54255" w:rsidP="00723AF1">
      <w:pPr>
        <w:jc w:val="both"/>
        <w:rPr>
          <w:sz w:val="24"/>
        </w:rPr>
      </w:pPr>
    </w:p>
    <w:p w:rsidR="00F54255" w:rsidRPr="005A26CC" w:rsidRDefault="00F54255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  <w:rPr>
          <w:sz w:val="24"/>
        </w:rPr>
      </w:pPr>
    </w:p>
    <w:p w:rsidR="00723AF1" w:rsidRPr="005A26CC" w:rsidRDefault="00723AF1" w:rsidP="00723AF1">
      <w:pPr>
        <w:jc w:val="both"/>
      </w:pPr>
      <w:r w:rsidRPr="005A26CC">
        <w:rPr>
          <w:sz w:val="24"/>
        </w:rPr>
        <w:t>Vyplnenú návratku žiadane doručiť na Okresné riaditeľstvo Hasičského a záchranného</w:t>
      </w:r>
      <w:r w:rsidR="001A0A89">
        <w:rPr>
          <w:sz w:val="24"/>
        </w:rPr>
        <w:t xml:space="preserve"> zboru v Senici, Priemyselná 282/22</w:t>
      </w:r>
      <w:r w:rsidRPr="005A26CC">
        <w:rPr>
          <w:sz w:val="24"/>
        </w:rPr>
        <w:t xml:space="preserve">, 905 01 Senica v termíne </w:t>
      </w:r>
      <w:r w:rsidRPr="005A26CC">
        <w:rPr>
          <w:b/>
          <w:sz w:val="24"/>
        </w:rPr>
        <w:t>do 31. 12. 20</w:t>
      </w:r>
      <w:r w:rsidR="00800F72">
        <w:rPr>
          <w:b/>
          <w:sz w:val="24"/>
        </w:rPr>
        <w:t>2</w:t>
      </w:r>
      <w:r w:rsidR="009E42F4">
        <w:rPr>
          <w:b/>
          <w:sz w:val="24"/>
        </w:rPr>
        <w:t>3</w:t>
      </w:r>
      <w:r w:rsidRPr="005A26CC">
        <w:rPr>
          <w:sz w:val="24"/>
        </w:rPr>
        <w:t xml:space="preserve">, za čo Vám vopred </w:t>
      </w:r>
      <w:r w:rsidRPr="005A26CC">
        <w:rPr>
          <w:b/>
          <w:sz w:val="24"/>
        </w:rPr>
        <w:t>ďakujeme.</w:t>
      </w:r>
    </w:p>
    <w:p w:rsidR="006838FE" w:rsidRDefault="006838FE" w:rsidP="00723AF1">
      <w:pPr>
        <w:jc w:val="right"/>
        <w:rPr>
          <w:sz w:val="24"/>
        </w:rPr>
      </w:pPr>
    </w:p>
    <w:p w:rsidR="00723AF1" w:rsidRPr="00F54255" w:rsidRDefault="00723AF1" w:rsidP="00723AF1">
      <w:pPr>
        <w:jc w:val="right"/>
        <w:rPr>
          <w:sz w:val="24"/>
        </w:rPr>
      </w:pPr>
      <w:r w:rsidRPr="00F54255">
        <w:rPr>
          <w:sz w:val="24"/>
        </w:rPr>
        <w:lastRenderedPageBreak/>
        <w:t>Príloha č. 4</w:t>
      </w:r>
    </w:p>
    <w:p w:rsidR="00723AF1" w:rsidRPr="007748A6" w:rsidRDefault="00723AF1" w:rsidP="00723AF1">
      <w:pPr>
        <w:jc w:val="right"/>
        <w:rPr>
          <w:sz w:val="24"/>
        </w:rPr>
      </w:pPr>
      <w:r w:rsidRPr="007748A6">
        <w:rPr>
          <w:sz w:val="24"/>
        </w:rPr>
        <w:t>K č.p.: ORHZ–</w:t>
      </w:r>
      <w:r w:rsidR="0041761F" w:rsidRPr="007748A6">
        <w:rPr>
          <w:sz w:val="24"/>
        </w:rPr>
        <w:t>SE1</w:t>
      </w:r>
      <w:r w:rsidR="0041761F" w:rsidRPr="00FE0605">
        <w:rPr>
          <w:sz w:val="24"/>
        </w:rPr>
        <w:t>-</w:t>
      </w:r>
      <w:r w:rsidR="00AB19B7">
        <w:rPr>
          <w:sz w:val="24"/>
        </w:rPr>
        <w:t>8</w:t>
      </w:r>
      <w:r w:rsidR="009E42F4">
        <w:rPr>
          <w:sz w:val="24"/>
        </w:rPr>
        <w:t>7</w:t>
      </w:r>
      <w:r w:rsidR="006838FE" w:rsidRPr="00FE0605">
        <w:rPr>
          <w:sz w:val="24"/>
        </w:rPr>
        <w:t>–001/202</w:t>
      </w:r>
      <w:r w:rsidR="009E42F4">
        <w:rPr>
          <w:sz w:val="24"/>
        </w:rPr>
        <w:t>3</w:t>
      </w:r>
    </w:p>
    <w:p w:rsidR="00723AF1" w:rsidRPr="00F54255" w:rsidRDefault="00723AF1" w:rsidP="00723AF1">
      <w:pPr>
        <w:jc w:val="both"/>
        <w:rPr>
          <w:sz w:val="24"/>
        </w:rPr>
      </w:pPr>
    </w:p>
    <w:p w:rsidR="007F2440" w:rsidRPr="00F54255" w:rsidRDefault="007F2440" w:rsidP="007F2440">
      <w:pPr>
        <w:jc w:val="both"/>
        <w:rPr>
          <w:b/>
          <w:sz w:val="24"/>
        </w:rPr>
      </w:pPr>
      <w:r w:rsidRPr="00F54255">
        <w:rPr>
          <w:b/>
          <w:sz w:val="24"/>
        </w:rPr>
        <w:t>Rozdeľovník:</w:t>
      </w:r>
    </w:p>
    <w:p w:rsidR="007F2440" w:rsidRPr="00F54255" w:rsidRDefault="007F2440" w:rsidP="007F2440">
      <w:pPr>
        <w:jc w:val="both"/>
        <w:rPr>
          <w:sz w:val="24"/>
        </w:rPr>
      </w:pPr>
    </w:p>
    <w:p w:rsidR="007F2440" w:rsidRPr="00F54255" w:rsidRDefault="007F2440" w:rsidP="007F2440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sz w:val="24"/>
        </w:rPr>
      </w:pPr>
      <w:r w:rsidRPr="00F54255">
        <w:rPr>
          <w:sz w:val="24"/>
        </w:rPr>
        <w:t>Mesto Senica, (primator@senica.sk)........................................................................................</w:t>
      </w:r>
    </w:p>
    <w:p w:rsidR="007F2440" w:rsidRPr="00F54255" w:rsidRDefault="007F2440" w:rsidP="007F2440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rFonts w:ascii="Arial" w:hAnsi="Arial"/>
          <w:sz w:val="24"/>
        </w:rPr>
      </w:pPr>
      <w:r w:rsidRPr="00F54255">
        <w:rPr>
          <w:sz w:val="24"/>
        </w:rPr>
        <w:t>Mesto Šaštín – Stráže, (</w:t>
      </w:r>
      <w:hyperlink r:id="rId11" w:history="1">
        <w:r w:rsidRPr="00F54255">
          <w:rPr>
            <w:rStyle w:val="Hypertextovprepojenie"/>
            <w:color w:val="auto"/>
            <w:sz w:val="24"/>
          </w:rPr>
          <w:t>primator@mestosastinstraze.sk</w:t>
        </w:r>
      </w:hyperlink>
      <w:r>
        <w:rPr>
          <w:sz w:val="24"/>
        </w:rPr>
        <w:t>);</w:t>
      </w:r>
      <w:r w:rsidRPr="00F54255">
        <w:rPr>
          <w:sz w:val="24"/>
        </w:rPr>
        <w:t>(sekretariat@mestosastinstraze.sk)</w:t>
      </w:r>
    </w:p>
    <w:p w:rsidR="007F2440" w:rsidRPr="00F54255" w:rsidRDefault="007F2440" w:rsidP="007F2440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sz w:val="24"/>
        </w:rPr>
      </w:pPr>
      <w:r w:rsidRPr="00F54255">
        <w:rPr>
          <w:sz w:val="24"/>
        </w:rPr>
        <w:t>Obec Bílkove Humence, (ou.b.humence@bmservis.sk)...............................</w:t>
      </w:r>
      <w:r>
        <w:rPr>
          <w:sz w:val="24"/>
        </w:rPr>
        <w:t>...........................</w:t>
      </w:r>
    </w:p>
    <w:p w:rsidR="007F2440" w:rsidRPr="00F54255" w:rsidRDefault="007F2440" w:rsidP="007F2440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sz w:val="24"/>
        </w:rPr>
      </w:pPr>
      <w:r w:rsidRPr="00F54255">
        <w:rPr>
          <w:sz w:val="24"/>
        </w:rPr>
        <w:t>Obec Borský Mikuláš, (starosta@borskymikulas.sk)...................................</w:t>
      </w:r>
      <w:r>
        <w:rPr>
          <w:sz w:val="24"/>
        </w:rPr>
        <w:t>............................</w:t>
      </w:r>
    </w:p>
    <w:p w:rsidR="007F2440" w:rsidRPr="00F54255" w:rsidRDefault="007F2440" w:rsidP="007F2440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sz w:val="24"/>
        </w:rPr>
      </w:pPr>
      <w:r w:rsidRPr="00F54255">
        <w:rPr>
          <w:sz w:val="24"/>
        </w:rPr>
        <w:t>Obec Borský Sv. Jur</w:t>
      </w:r>
      <w:r>
        <w:rPr>
          <w:sz w:val="24"/>
        </w:rPr>
        <w:t>, (starosta@borskysvatyjur.sk);</w:t>
      </w:r>
      <w:r w:rsidR="00E037FE">
        <w:rPr>
          <w:sz w:val="24"/>
        </w:rPr>
        <w:t>(obecbsj@centrum</w:t>
      </w:r>
      <w:r>
        <w:rPr>
          <w:sz w:val="24"/>
        </w:rPr>
        <w:t>.sk)......................</w:t>
      </w:r>
    </w:p>
    <w:p w:rsidR="007F2440" w:rsidRPr="00F54255" w:rsidRDefault="00282C80" w:rsidP="007F2440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sz w:val="24"/>
        </w:rPr>
      </w:pPr>
      <w:r>
        <w:rPr>
          <w:sz w:val="24"/>
        </w:rPr>
        <w:t>Obec Cerová, (</w:t>
      </w:r>
      <w:r w:rsidR="00514A42">
        <w:rPr>
          <w:sz w:val="24"/>
        </w:rPr>
        <w:t>cerova@</w:t>
      </w:r>
      <w:r>
        <w:rPr>
          <w:sz w:val="24"/>
        </w:rPr>
        <w:t>obeccerova.sk</w:t>
      </w:r>
      <w:r w:rsidR="007F2440" w:rsidRPr="00F54255">
        <w:rPr>
          <w:sz w:val="24"/>
        </w:rPr>
        <w:t>)</w:t>
      </w:r>
      <w:r w:rsidR="007F2440">
        <w:rPr>
          <w:sz w:val="24"/>
        </w:rPr>
        <w:t>;(starosta@obeccerova.sk)</w:t>
      </w:r>
      <w:r w:rsidR="007F2440" w:rsidRPr="00F54255">
        <w:rPr>
          <w:sz w:val="24"/>
        </w:rPr>
        <w:t>............</w:t>
      </w:r>
      <w:r w:rsidR="007F2440">
        <w:rPr>
          <w:sz w:val="24"/>
        </w:rPr>
        <w:t>...........................</w:t>
      </w:r>
    </w:p>
    <w:p w:rsidR="007F2440" w:rsidRPr="00F54255" w:rsidRDefault="007F2440" w:rsidP="007F2440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sz w:val="24"/>
        </w:rPr>
      </w:pPr>
      <w:r w:rsidRPr="00F54255">
        <w:rPr>
          <w:sz w:val="24"/>
        </w:rPr>
        <w:t>Obec Čáry, (</w:t>
      </w:r>
      <w:r>
        <w:rPr>
          <w:sz w:val="24"/>
        </w:rPr>
        <w:t>starosta@cary.sk).</w:t>
      </w:r>
      <w:r w:rsidRPr="00F54255">
        <w:rPr>
          <w:sz w:val="24"/>
        </w:rPr>
        <w:t>.........................</w:t>
      </w:r>
      <w:r>
        <w:rPr>
          <w:sz w:val="24"/>
        </w:rPr>
        <w:t>...........................</w:t>
      </w:r>
    </w:p>
    <w:p w:rsidR="007F2440" w:rsidRPr="00F54255" w:rsidRDefault="007F2440" w:rsidP="007F2440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sz w:val="24"/>
        </w:rPr>
      </w:pPr>
      <w:r w:rsidRPr="00F54255">
        <w:rPr>
          <w:sz w:val="24"/>
        </w:rPr>
        <w:t>Obec Častkov, (obeccastkov@centrum.sk)...................................................</w:t>
      </w:r>
      <w:r>
        <w:rPr>
          <w:sz w:val="24"/>
        </w:rPr>
        <w:t>...........................</w:t>
      </w:r>
    </w:p>
    <w:p w:rsidR="007F2440" w:rsidRPr="00F54255" w:rsidRDefault="007F2440" w:rsidP="007F2440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sz w:val="24"/>
        </w:rPr>
      </w:pPr>
      <w:r>
        <w:rPr>
          <w:sz w:val="24"/>
        </w:rPr>
        <w:t>Obec Dojč, (obec</w:t>
      </w:r>
      <w:r w:rsidRPr="00F54255">
        <w:rPr>
          <w:sz w:val="24"/>
        </w:rPr>
        <w:t>@</w:t>
      </w:r>
      <w:r>
        <w:rPr>
          <w:sz w:val="24"/>
        </w:rPr>
        <w:t>dojc</w:t>
      </w:r>
      <w:r w:rsidRPr="00F54255">
        <w:rPr>
          <w:sz w:val="24"/>
        </w:rPr>
        <w:t>.sk)</w:t>
      </w:r>
      <w:r>
        <w:rPr>
          <w:sz w:val="24"/>
        </w:rPr>
        <w:t>;(starosta@dojc.sk).................</w:t>
      </w:r>
      <w:r w:rsidRPr="00F54255">
        <w:rPr>
          <w:sz w:val="24"/>
        </w:rPr>
        <w:t>..........................</w:t>
      </w:r>
      <w:r>
        <w:rPr>
          <w:sz w:val="24"/>
        </w:rPr>
        <w:t>............................</w:t>
      </w:r>
    </w:p>
    <w:p w:rsidR="007F2440" w:rsidRDefault="007F2440" w:rsidP="007F2440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sz w:val="24"/>
        </w:rPr>
      </w:pPr>
      <w:r w:rsidRPr="00F54255">
        <w:rPr>
          <w:sz w:val="24"/>
        </w:rPr>
        <w:t>Obec Hlboké, (</w:t>
      </w:r>
      <w:hyperlink r:id="rId12" w:history="1">
        <w:r w:rsidR="00E037FE" w:rsidRPr="00AC1938">
          <w:rPr>
            <w:rStyle w:val="Hypertextovprepojenie"/>
            <w:sz w:val="24"/>
          </w:rPr>
          <w:t>starosta@obechlboke.sk);(obechlboke@obechlboke.sk)</w:t>
        </w:r>
      </w:hyperlink>
      <w:r w:rsidRPr="00F54255">
        <w:rPr>
          <w:sz w:val="24"/>
        </w:rPr>
        <w:t>.....</w:t>
      </w:r>
      <w:r>
        <w:rPr>
          <w:sz w:val="24"/>
        </w:rPr>
        <w:t>............................</w:t>
      </w:r>
    </w:p>
    <w:p w:rsidR="007F2440" w:rsidRPr="00E037FE" w:rsidRDefault="007F2440" w:rsidP="00E037FE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sz w:val="24"/>
        </w:rPr>
      </w:pPr>
      <w:r w:rsidRPr="00E037FE">
        <w:rPr>
          <w:sz w:val="24"/>
        </w:rPr>
        <w:t>Obec Hradište p. Vrátnom, (</w:t>
      </w:r>
      <w:hyperlink r:id="rId13" w:history="1">
        <w:r w:rsidR="00E037FE" w:rsidRPr="00E037FE">
          <w:rPr>
            <w:rStyle w:val="Hypertextovprepojenie"/>
            <w:sz w:val="24"/>
          </w:rPr>
          <w:t>obec@hradistepodvratnom.sk</w:t>
        </w:r>
      </w:hyperlink>
      <w:r w:rsidRPr="00E037FE">
        <w:rPr>
          <w:sz w:val="24"/>
        </w:rPr>
        <w:t>)</w:t>
      </w:r>
      <w:r w:rsidR="00E037FE" w:rsidRPr="00E037FE">
        <w:rPr>
          <w:sz w:val="24"/>
        </w:rPr>
        <w:t>, (pirohalukas@hrad</w:t>
      </w:r>
      <w:r w:rsidR="00E037FE">
        <w:rPr>
          <w:sz w:val="24"/>
        </w:rPr>
        <w:t>istepodvratnom.sk)</w:t>
      </w:r>
    </w:p>
    <w:p w:rsidR="007F2440" w:rsidRPr="00F54255" w:rsidRDefault="007F2440" w:rsidP="007F2440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sz w:val="24"/>
        </w:rPr>
      </w:pPr>
      <w:r w:rsidRPr="00F54255">
        <w:rPr>
          <w:sz w:val="24"/>
        </w:rPr>
        <w:t>Obec Jablonica, (</w:t>
      </w:r>
      <w:hyperlink r:id="rId14" w:history="1">
        <w:r w:rsidRPr="00F54255">
          <w:rPr>
            <w:rStyle w:val="Hypertextovprepojenie"/>
            <w:color w:val="auto"/>
            <w:sz w:val="24"/>
          </w:rPr>
          <w:t>obec@jablonica.net</w:t>
        </w:r>
      </w:hyperlink>
      <w:r>
        <w:rPr>
          <w:sz w:val="24"/>
        </w:rPr>
        <w:t>);</w:t>
      </w:r>
      <w:r w:rsidRPr="00F54255">
        <w:rPr>
          <w:sz w:val="24"/>
        </w:rPr>
        <w:t>(starosta@jablonica.net).................</w:t>
      </w:r>
      <w:r>
        <w:rPr>
          <w:sz w:val="24"/>
        </w:rPr>
        <w:t>............................</w:t>
      </w:r>
    </w:p>
    <w:p w:rsidR="007F2440" w:rsidRPr="00F54255" w:rsidRDefault="00E037FE" w:rsidP="007F2440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sz w:val="24"/>
        </w:rPr>
      </w:pPr>
      <w:r>
        <w:rPr>
          <w:sz w:val="24"/>
        </w:rPr>
        <w:t xml:space="preserve">Obec Koválov, </w:t>
      </w:r>
      <w:r w:rsidR="00282C80">
        <w:rPr>
          <w:sz w:val="24"/>
        </w:rPr>
        <w:t xml:space="preserve"> (starosta</w:t>
      </w:r>
      <w:r w:rsidR="00282C80" w:rsidRPr="00F54255">
        <w:rPr>
          <w:sz w:val="24"/>
        </w:rPr>
        <w:t>@</w:t>
      </w:r>
      <w:r w:rsidR="00282C80">
        <w:rPr>
          <w:sz w:val="24"/>
        </w:rPr>
        <w:t>kovalov.sk</w:t>
      </w:r>
      <w:r w:rsidR="00282C80" w:rsidRPr="00F54255">
        <w:rPr>
          <w:sz w:val="24"/>
        </w:rPr>
        <w:t>)</w:t>
      </w:r>
      <w:r w:rsidR="007F2440" w:rsidRPr="00F54255">
        <w:rPr>
          <w:sz w:val="24"/>
        </w:rPr>
        <w:t>..............</w:t>
      </w:r>
      <w:r w:rsidR="007F2440">
        <w:rPr>
          <w:sz w:val="24"/>
        </w:rPr>
        <w:t>...........................</w:t>
      </w:r>
    </w:p>
    <w:p w:rsidR="007F2440" w:rsidRDefault="007F2440" w:rsidP="007F2440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sz w:val="24"/>
        </w:rPr>
      </w:pPr>
      <w:r w:rsidRPr="00F54255">
        <w:rPr>
          <w:sz w:val="24"/>
        </w:rPr>
        <w:t>Obec Kuklov, (</w:t>
      </w:r>
      <w:hyperlink r:id="rId15" w:history="1">
        <w:r w:rsidR="00E037FE" w:rsidRPr="00AC1938">
          <w:rPr>
            <w:rStyle w:val="Hypertextovprepojenie"/>
            <w:sz w:val="24"/>
          </w:rPr>
          <w:t>obeckuklov1@gmail.com);(podatelna@obeckuklov.sk)</w:t>
        </w:r>
      </w:hyperlink>
      <w:r w:rsidRPr="00F54255">
        <w:rPr>
          <w:sz w:val="24"/>
        </w:rPr>
        <w:t>.....</w:t>
      </w:r>
      <w:r>
        <w:rPr>
          <w:sz w:val="24"/>
        </w:rPr>
        <w:t>............................</w:t>
      </w:r>
    </w:p>
    <w:p w:rsidR="007F2440" w:rsidRPr="00E037FE" w:rsidRDefault="007F2440" w:rsidP="00E037FE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sz w:val="24"/>
        </w:rPr>
      </w:pPr>
      <w:r w:rsidRPr="00E037FE">
        <w:rPr>
          <w:sz w:val="24"/>
        </w:rPr>
        <w:t>Obec Kúty, (</w:t>
      </w:r>
      <w:hyperlink r:id="rId16" w:history="1">
        <w:r w:rsidR="00E037FE" w:rsidRPr="00E037FE">
          <w:rPr>
            <w:rStyle w:val="Hypertextovprepojenie"/>
            <w:sz w:val="24"/>
          </w:rPr>
          <w:t>obec@kuty.sk</w:t>
        </w:r>
      </w:hyperlink>
      <w:r w:rsidRPr="00E037FE">
        <w:rPr>
          <w:sz w:val="24"/>
        </w:rPr>
        <w:t>)</w:t>
      </w:r>
      <w:r w:rsidR="00E037FE" w:rsidRPr="00E037FE">
        <w:rPr>
          <w:sz w:val="24"/>
        </w:rPr>
        <w:t>, (starosta@kuty.sk</w:t>
      </w:r>
      <w:r w:rsidRPr="00E037FE">
        <w:rPr>
          <w:sz w:val="24"/>
        </w:rPr>
        <w:t>...................................</w:t>
      </w:r>
    </w:p>
    <w:p w:rsidR="007F2440" w:rsidRPr="00F54255" w:rsidRDefault="007F2440" w:rsidP="007F2440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sz w:val="24"/>
        </w:rPr>
      </w:pPr>
      <w:r w:rsidRPr="00F54255">
        <w:rPr>
          <w:sz w:val="24"/>
        </w:rPr>
        <w:t xml:space="preserve">Obec Lakšárska </w:t>
      </w:r>
      <w:r w:rsidR="00E037FE">
        <w:rPr>
          <w:sz w:val="24"/>
        </w:rPr>
        <w:t xml:space="preserve">Nová Ves, </w:t>
      </w:r>
      <w:r w:rsidR="00282C80">
        <w:rPr>
          <w:sz w:val="24"/>
        </w:rPr>
        <w:t>(starostka@</w:t>
      </w:r>
      <w:r w:rsidR="00DA01EE">
        <w:rPr>
          <w:sz w:val="24"/>
        </w:rPr>
        <w:t>laksarskanovaves.sk</w:t>
      </w:r>
      <w:r w:rsidRPr="00F54255">
        <w:rPr>
          <w:sz w:val="24"/>
        </w:rPr>
        <w:t>)</w:t>
      </w:r>
      <w:r>
        <w:rPr>
          <w:sz w:val="24"/>
        </w:rPr>
        <w:t>..............</w:t>
      </w:r>
    </w:p>
    <w:p w:rsidR="007F2440" w:rsidRPr="00F54255" w:rsidRDefault="007F2440" w:rsidP="007F2440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sz w:val="24"/>
        </w:rPr>
      </w:pPr>
      <w:r w:rsidRPr="00F54255">
        <w:rPr>
          <w:sz w:val="24"/>
        </w:rPr>
        <w:t>Obec Moravský Sv</w:t>
      </w:r>
      <w:r>
        <w:rPr>
          <w:sz w:val="24"/>
        </w:rPr>
        <w:t>. Ján, (starosta@obecmsjan.sk);</w:t>
      </w:r>
      <w:r w:rsidRPr="00F54255">
        <w:rPr>
          <w:sz w:val="24"/>
        </w:rPr>
        <w:t>(stupavska@obecmsjan.sk)</w:t>
      </w:r>
      <w:r>
        <w:rPr>
          <w:sz w:val="24"/>
        </w:rPr>
        <w:t>.....................</w:t>
      </w:r>
    </w:p>
    <w:p w:rsidR="007F2440" w:rsidRPr="00F54255" w:rsidRDefault="007F2440" w:rsidP="007F2440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right="-284" w:hanging="539"/>
        <w:jc w:val="both"/>
        <w:rPr>
          <w:sz w:val="24"/>
        </w:rPr>
      </w:pPr>
      <w:r w:rsidRPr="00F54255">
        <w:rPr>
          <w:sz w:val="24"/>
        </w:rPr>
        <w:t>Obec Osuské, (obec.osuske@gmail.com).......................................................................</w:t>
      </w:r>
      <w:r>
        <w:rPr>
          <w:sz w:val="24"/>
        </w:rPr>
        <w:t>..........</w:t>
      </w:r>
    </w:p>
    <w:p w:rsidR="007F2440" w:rsidRPr="00F54255" w:rsidRDefault="007F2440" w:rsidP="007F2440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sz w:val="24"/>
        </w:rPr>
      </w:pPr>
      <w:r w:rsidRPr="00F54255">
        <w:rPr>
          <w:sz w:val="24"/>
        </w:rPr>
        <w:t>Obec Plavecký Peter, (obec@plaveckypeter.s</w:t>
      </w:r>
      <w:r>
        <w:rPr>
          <w:sz w:val="24"/>
        </w:rPr>
        <w:t>k);</w:t>
      </w:r>
      <w:r w:rsidRPr="00F54255">
        <w:rPr>
          <w:sz w:val="24"/>
        </w:rPr>
        <w:t>(starosta@plaveckypeter.sk)........</w:t>
      </w:r>
      <w:r>
        <w:rPr>
          <w:sz w:val="24"/>
        </w:rPr>
        <w:t>................</w:t>
      </w:r>
    </w:p>
    <w:p w:rsidR="007F2440" w:rsidRPr="00F54255" w:rsidRDefault="007F2440" w:rsidP="007F2440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sz w:val="24"/>
        </w:rPr>
      </w:pPr>
      <w:r w:rsidRPr="00F54255">
        <w:rPr>
          <w:sz w:val="24"/>
        </w:rPr>
        <w:t>Obec Po</w:t>
      </w:r>
      <w:r>
        <w:rPr>
          <w:sz w:val="24"/>
        </w:rPr>
        <w:t>dbranč, (starosta@podbranc.sk);</w:t>
      </w:r>
      <w:r w:rsidRPr="00F54255">
        <w:rPr>
          <w:sz w:val="24"/>
        </w:rPr>
        <w:t>(oupodbranc@</w:t>
      </w:r>
      <w:r>
        <w:rPr>
          <w:sz w:val="24"/>
        </w:rPr>
        <w:t>podbranc</w:t>
      </w:r>
      <w:r w:rsidRPr="00F54255">
        <w:rPr>
          <w:sz w:val="24"/>
        </w:rPr>
        <w:t>.sk).....</w:t>
      </w:r>
      <w:r>
        <w:rPr>
          <w:sz w:val="24"/>
        </w:rPr>
        <w:t>...............................</w:t>
      </w:r>
    </w:p>
    <w:p w:rsidR="007F2440" w:rsidRPr="00F54255" w:rsidRDefault="007F2440" w:rsidP="007F2440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sz w:val="24"/>
        </w:rPr>
      </w:pPr>
      <w:r w:rsidRPr="00F54255">
        <w:rPr>
          <w:sz w:val="24"/>
        </w:rPr>
        <w:t>Obec Prietrž</w:t>
      </w:r>
      <w:r>
        <w:rPr>
          <w:sz w:val="24"/>
        </w:rPr>
        <w:t>, (obecprietrz@obecprietrz.sk);</w:t>
      </w:r>
      <w:r w:rsidRPr="00F54255">
        <w:rPr>
          <w:sz w:val="24"/>
        </w:rPr>
        <w:t>(starostka</w:t>
      </w:r>
      <w:r w:rsidR="00514A42">
        <w:rPr>
          <w:sz w:val="24"/>
        </w:rPr>
        <w:t>prietrz</w:t>
      </w:r>
      <w:r w:rsidRPr="00F54255">
        <w:rPr>
          <w:sz w:val="24"/>
        </w:rPr>
        <w:t>@</w:t>
      </w:r>
      <w:r w:rsidR="00514A42">
        <w:rPr>
          <w:sz w:val="24"/>
        </w:rPr>
        <w:t>gmail.com</w:t>
      </w:r>
      <w:r w:rsidRPr="00F54255">
        <w:rPr>
          <w:sz w:val="24"/>
        </w:rPr>
        <w:t>).................</w:t>
      </w:r>
      <w:r>
        <w:rPr>
          <w:sz w:val="24"/>
        </w:rPr>
        <w:t>................</w:t>
      </w:r>
    </w:p>
    <w:p w:rsidR="007F2440" w:rsidRPr="00F54255" w:rsidRDefault="007F2440" w:rsidP="007F2440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sz w:val="24"/>
        </w:rPr>
      </w:pPr>
      <w:r w:rsidRPr="00F54255">
        <w:rPr>
          <w:sz w:val="24"/>
        </w:rPr>
        <w:t>Obec Prievaly, (</w:t>
      </w:r>
      <w:r>
        <w:rPr>
          <w:sz w:val="24"/>
        </w:rPr>
        <w:t>starostka.</w:t>
      </w:r>
      <w:r w:rsidRPr="00F54255">
        <w:rPr>
          <w:sz w:val="24"/>
        </w:rPr>
        <w:t>prievaly@</w:t>
      </w:r>
      <w:r>
        <w:rPr>
          <w:sz w:val="24"/>
        </w:rPr>
        <w:t>gmail.com</w:t>
      </w:r>
      <w:r w:rsidRPr="00F54255">
        <w:rPr>
          <w:sz w:val="24"/>
        </w:rPr>
        <w:t>)</w:t>
      </w:r>
      <w:r>
        <w:rPr>
          <w:sz w:val="24"/>
        </w:rPr>
        <w:t>;(prievaly@</w:t>
      </w:r>
      <w:r w:rsidR="00E037FE">
        <w:rPr>
          <w:sz w:val="24"/>
        </w:rPr>
        <w:t>nextra.sk</w:t>
      </w:r>
      <w:r>
        <w:rPr>
          <w:sz w:val="24"/>
        </w:rPr>
        <w:t>)................</w:t>
      </w:r>
    </w:p>
    <w:p w:rsidR="007F2440" w:rsidRPr="00F54255" w:rsidRDefault="007F2440" w:rsidP="007F2440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sz w:val="24"/>
        </w:rPr>
      </w:pPr>
      <w:r>
        <w:rPr>
          <w:sz w:val="24"/>
        </w:rPr>
        <w:t>Obec Rohov, (rohov@rohov.sk);</w:t>
      </w:r>
      <w:r w:rsidRPr="00F54255">
        <w:rPr>
          <w:sz w:val="24"/>
        </w:rPr>
        <w:t>(starosta@rohov.sk)</w:t>
      </w:r>
      <w:r>
        <w:rPr>
          <w:sz w:val="24"/>
        </w:rPr>
        <w:t>;(uctovnicka@rohov.sk)......................</w:t>
      </w:r>
    </w:p>
    <w:p w:rsidR="007F2440" w:rsidRPr="00F54255" w:rsidRDefault="007F2440" w:rsidP="007F2440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sz w:val="24"/>
        </w:rPr>
      </w:pPr>
      <w:r w:rsidRPr="00F54255">
        <w:rPr>
          <w:sz w:val="24"/>
        </w:rPr>
        <w:t>Obec Rovensko, (rovensko@rovensko.sk)....................................................................</w:t>
      </w:r>
      <w:r>
        <w:rPr>
          <w:sz w:val="24"/>
        </w:rPr>
        <w:t>...........</w:t>
      </w:r>
    </w:p>
    <w:p w:rsidR="007F2440" w:rsidRPr="00F54255" w:rsidRDefault="007F2440" w:rsidP="007F2440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sz w:val="24"/>
        </w:rPr>
      </w:pPr>
      <w:r>
        <w:rPr>
          <w:sz w:val="24"/>
        </w:rPr>
        <w:t>Obec Rybky, (ou</w:t>
      </w:r>
      <w:r w:rsidRPr="00F54255">
        <w:rPr>
          <w:sz w:val="24"/>
        </w:rPr>
        <w:t>@</w:t>
      </w:r>
      <w:r>
        <w:rPr>
          <w:sz w:val="24"/>
        </w:rPr>
        <w:t>obecrybky</w:t>
      </w:r>
      <w:r w:rsidRPr="00F54255">
        <w:rPr>
          <w:sz w:val="24"/>
        </w:rPr>
        <w:t>.sk)...........</w:t>
      </w:r>
      <w:r>
        <w:rPr>
          <w:sz w:val="24"/>
        </w:rPr>
        <w:t>........</w:t>
      </w:r>
      <w:r w:rsidRPr="00F54255">
        <w:rPr>
          <w:sz w:val="24"/>
        </w:rPr>
        <w:t>..............................................</w:t>
      </w:r>
      <w:r>
        <w:rPr>
          <w:sz w:val="24"/>
        </w:rPr>
        <w:t>............................</w:t>
      </w:r>
    </w:p>
    <w:p w:rsidR="007F2440" w:rsidRPr="00F54255" w:rsidRDefault="007F2440" w:rsidP="007F2440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sz w:val="24"/>
        </w:rPr>
      </w:pPr>
      <w:r w:rsidRPr="00F54255">
        <w:rPr>
          <w:sz w:val="24"/>
        </w:rPr>
        <w:t>Obec Sekule, (obecnyurad@obec</w:t>
      </w:r>
      <w:r>
        <w:rPr>
          <w:sz w:val="24"/>
        </w:rPr>
        <w:t>sekule.sk);</w:t>
      </w:r>
      <w:r w:rsidR="007128B8">
        <w:rPr>
          <w:sz w:val="24"/>
        </w:rPr>
        <w:t>(adrian.krajcir</w:t>
      </w:r>
      <w:r w:rsidRPr="00F54255">
        <w:rPr>
          <w:sz w:val="24"/>
        </w:rPr>
        <w:t>@obecsekule.sk)</w:t>
      </w:r>
      <w:r>
        <w:rPr>
          <w:sz w:val="24"/>
        </w:rPr>
        <w:t>..........................</w:t>
      </w:r>
    </w:p>
    <w:p w:rsidR="007F2440" w:rsidRPr="00F54255" w:rsidRDefault="007F2440" w:rsidP="007F2440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sz w:val="24"/>
        </w:rPr>
      </w:pPr>
      <w:r w:rsidRPr="00F54255">
        <w:rPr>
          <w:sz w:val="24"/>
        </w:rPr>
        <w:t>Obec Smolinské, (obecsmolinske@smolinske.sk)........................................</w:t>
      </w:r>
      <w:r>
        <w:rPr>
          <w:sz w:val="24"/>
        </w:rPr>
        <w:t>...........................</w:t>
      </w:r>
    </w:p>
    <w:p w:rsidR="007F2440" w:rsidRPr="00F54255" w:rsidRDefault="007128B8" w:rsidP="007F2440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sz w:val="24"/>
        </w:rPr>
      </w:pPr>
      <w:r>
        <w:rPr>
          <w:sz w:val="24"/>
        </w:rPr>
        <w:t>Obec Smrdáky, (podatelna</w:t>
      </w:r>
      <w:r w:rsidR="007F2440" w:rsidRPr="00F54255">
        <w:rPr>
          <w:sz w:val="24"/>
        </w:rPr>
        <w:t>@</w:t>
      </w:r>
      <w:r>
        <w:rPr>
          <w:sz w:val="24"/>
        </w:rPr>
        <w:t>obecsmrdaky</w:t>
      </w:r>
      <w:r w:rsidR="007F2440" w:rsidRPr="00F54255">
        <w:rPr>
          <w:sz w:val="24"/>
        </w:rPr>
        <w:t>.sk)</w:t>
      </w:r>
      <w:r w:rsidR="007F2440">
        <w:rPr>
          <w:sz w:val="24"/>
        </w:rPr>
        <w:t>;(</w:t>
      </w:r>
      <w:r>
        <w:rPr>
          <w:sz w:val="24"/>
        </w:rPr>
        <w:t>starosta</w:t>
      </w:r>
      <w:r w:rsidR="007F2440">
        <w:rPr>
          <w:sz w:val="24"/>
        </w:rPr>
        <w:t>@</w:t>
      </w:r>
      <w:r>
        <w:rPr>
          <w:sz w:val="24"/>
        </w:rPr>
        <w:t>obecsmrdaky</w:t>
      </w:r>
      <w:r w:rsidR="007F2440">
        <w:rPr>
          <w:sz w:val="24"/>
        </w:rPr>
        <w:t>.sk)...............................</w:t>
      </w:r>
    </w:p>
    <w:p w:rsidR="007F2440" w:rsidRPr="00F54255" w:rsidRDefault="007F2440" w:rsidP="007F2440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sz w:val="24"/>
        </w:rPr>
      </w:pPr>
      <w:r w:rsidRPr="00F54255">
        <w:rPr>
          <w:sz w:val="24"/>
        </w:rPr>
        <w:t>Obec Sobotišt</w:t>
      </w:r>
      <w:r>
        <w:rPr>
          <w:sz w:val="24"/>
        </w:rPr>
        <w:t>e, (obecsobotiste@stonline.sk);</w:t>
      </w:r>
      <w:r w:rsidR="007128B8">
        <w:rPr>
          <w:sz w:val="24"/>
        </w:rPr>
        <w:t>(starosta</w:t>
      </w:r>
      <w:r w:rsidRPr="00F54255">
        <w:rPr>
          <w:sz w:val="24"/>
        </w:rPr>
        <w:t>@</w:t>
      </w:r>
      <w:r w:rsidR="007128B8">
        <w:rPr>
          <w:sz w:val="24"/>
        </w:rPr>
        <w:t>sobotiste</w:t>
      </w:r>
      <w:r>
        <w:rPr>
          <w:sz w:val="24"/>
        </w:rPr>
        <w:t>.sk)...................</w:t>
      </w:r>
    </w:p>
    <w:p w:rsidR="007F2440" w:rsidRPr="00F54255" w:rsidRDefault="007F2440" w:rsidP="007F2440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sz w:val="24"/>
        </w:rPr>
      </w:pPr>
      <w:r>
        <w:rPr>
          <w:sz w:val="24"/>
        </w:rPr>
        <w:t>Obec Šajdíkove Humence</w:t>
      </w:r>
      <w:r w:rsidRPr="00F54255">
        <w:rPr>
          <w:sz w:val="24"/>
        </w:rPr>
        <w:t xml:space="preserve">, </w:t>
      </w:r>
      <w:r>
        <w:rPr>
          <w:sz w:val="24"/>
        </w:rPr>
        <w:t>(starosta@sajdikovehumence.sk);(info@sajdikovehumence.sk)..</w:t>
      </w:r>
    </w:p>
    <w:p w:rsidR="007F2440" w:rsidRPr="00594F92" w:rsidRDefault="007F2440" w:rsidP="007F2440">
      <w:pPr>
        <w:numPr>
          <w:ilvl w:val="2"/>
          <w:numId w:val="10"/>
        </w:numPr>
        <w:tabs>
          <w:tab w:val="clear" w:pos="2370"/>
          <w:tab w:val="num" w:pos="540"/>
        </w:tabs>
        <w:spacing w:line="360" w:lineRule="auto"/>
        <w:ind w:left="539" w:hanging="539"/>
        <w:jc w:val="both"/>
        <w:rPr>
          <w:sz w:val="24"/>
        </w:rPr>
      </w:pPr>
      <w:r w:rsidRPr="00F54255">
        <w:rPr>
          <w:sz w:val="24"/>
        </w:rPr>
        <w:t>Obec Štefanov, (obecstefanov@stonline.sk)</w:t>
      </w:r>
      <w:r w:rsidR="007128B8" w:rsidRPr="007128B8">
        <w:rPr>
          <w:sz w:val="24"/>
        </w:rPr>
        <w:t xml:space="preserve"> </w:t>
      </w:r>
      <w:r w:rsidR="007128B8">
        <w:rPr>
          <w:sz w:val="24"/>
        </w:rPr>
        <w:t>;(starostaobce</w:t>
      </w:r>
      <w:r w:rsidR="007128B8" w:rsidRPr="00F54255">
        <w:rPr>
          <w:sz w:val="24"/>
        </w:rPr>
        <w:t>@</w:t>
      </w:r>
      <w:r w:rsidR="007128B8">
        <w:rPr>
          <w:sz w:val="24"/>
        </w:rPr>
        <w:t>stefanovobec.sk)</w:t>
      </w:r>
      <w:r>
        <w:rPr>
          <w:sz w:val="24"/>
        </w:rPr>
        <w:t>.............</w:t>
      </w:r>
    </w:p>
    <w:sectPr w:rsidR="007F2440" w:rsidRPr="00594F92" w:rsidSect="006838FE">
      <w:headerReference w:type="even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134" w:right="851" w:bottom="28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0CC" w:rsidRDefault="00E440CC">
      <w:r>
        <w:separator/>
      </w:r>
    </w:p>
  </w:endnote>
  <w:endnote w:type="continuationSeparator" w:id="0">
    <w:p w:rsidR="00E440CC" w:rsidRDefault="00E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D07" w:rsidRDefault="00070D07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70D07" w:rsidRDefault="00070D0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D07" w:rsidRPr="008930C0" w:rsidRDefault="00070D07">
    <w:pPr>
      <w:pStyle w:val="Pta"/>
      <w:jc w:val="center"/>
      <w:rPr>
        <w:sz w:val="24"/>
        <w:szCs w:val="24"/>
      </w:rPr>
    </w:pPr>
    <w:r w:rsidRPr="008930C0">
      <w:rPr>
        <w:sz w:val="24"/>
        <w:szCs w:val="24"/>
      </w:rPr>
      <w:fldChar w:fldCharType="begin"/>
    </w:r>
    <w:r w:rsidRPr="008930C0">
      <w:rPr>
        <w:sz w:val="24"/>
        <w:szCs w:val="24"/>
      </w:rPr>
      <w:instrText>PAGE   \* MERGEFORMAT</w:instrText>
    </w:r>
    <w:r w:rsidRPr="008930C0">
      <w:rPr>
        <w:sz w:val="24"/>
        <w:szCs w:val="24"/>
      </w:rPr>
      <w:fldChar w:fldCharType="separate"/>
    </w:r>
    <w:r w:rsidR="002D7269">
      <w:rPr>
        <w:noProof/>
        <w:sz w:val="24"/>
        <w:szCs w:val="24"/>
      </w:rPr>
      <w:t>4</w:t>
    </w:r>
    <w:r w:rsidRPr="008930C0">
      <w:rPr>
        <w:sz w:val="24"/>
        <w:szCs w:val="24"/>
      </w:rPr>
      <w:fldChar w:fldCharType="end"/>
    </w:r>
  </w:p>
  <w:p w:rsidR="00070D07" w:rsidRDefault="00070D0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1559"/>
      <w:gridCol w:w="1418"/>
      <w:gridCol w:w="1843"/>
      <w:gridCol w:w="1275"/>
      <w:gridCol w:w="851"/>
    </w:tblGrid>
    <w:tr w:rsidR="00070D07" w:rsidRPr="008370F5" w:rsidTr="00851D1D">
      <w:trPr>
        <w:trHeight w:val="249"/>
      </w:trPr>
      <w:tc>
        <w:tcPr>
          <w:tcW w:w="2410" w:type="dxa"/>
          <w:vMerge w:val="restart"/>
          <w:tcBorders>
            <w:top w:val="single" w:sz="4" w:space="0" w:color="auto"/>
          </w:tcBorders>
        </w:tcPr>
        <w:p w:rsidR="00070D07" w:rsidRPr="008370F5" w:rsidRDefault="000A7DF3" w:rsidP="000F1AA9">
          <w:pPr>
            <w:pStyle w:val="Pta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438275" cy="352425"/>
                <wp:effectExtent l="0" t="0" r="0" b="0"/>
                <wp:docPr id="1" name="Obrázo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top w:val="single" w:sz="4" w:space="0" w:color="auto"/>
          </w:tcBorders>
          <w:vAlign w:val="center"/>
        </w:tcPr>
        <w:p w:rsidR="00070D07" w:rsidRPr="008370F5" w:rsidRDefault="00070D07" w:rsidP="00896DF8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Telefón</w:t>
          </w: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070D07" w:rsidRPr="008370F5" w:rsidRDefault="00070D07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Fax</w:t>
          </w:r>
        </w:p>
      </w:tc>
      <w:tc>
        <w:tcPr>
          <w:tcW w:w="1843" w:type="dxa"/>
          <w:tcBorders>
            <w:top w:val="single" w:sz="4" w:space="0" w:color="auto"/>
          </w:tcBorders>
          <w:vAlign w:val="center"/>
        </w:tcPr>
        <w:p w:rsidR="00070D07" w:rsidRPr="008370F5" w:rsidRDefault="00070D07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E-mail</w:t>
          </w:r>
        </w:p>
      </w:tc>
      <w:tc>
        <w:tcPr>
          <w:tcW w:w="1275" w:type="dxa"/>
          <w:tcBorders>
            <w:top w:val="single" w:sz="4" w:space="0" w:color="auto"/>
          </w:tcBorders>
          <w:vAlign w:val="center"/>
        </w:tcPr>
        <w:p w:rsidR="00070D07" w:rsidRPr="008370F5" w:rsidRDefault="00070D07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Internet</w:t>
          </w:r>
        </w:p>
      </w:tc>
      <w:tc>
        <w:tcPr>
          <w:tcW w:w="851" w:type="dxa"/>
          <w:tcBorders>
            <w:top w:val="single" w:sz="4" w:space="0" w:color="auto"/>
          </w:tcBorders>
          <w:vAlign w:val="center"/>
        </w:tcPr>
        <w:p w:rsidR="00070D07" w:rsidRPr="008370F5" w:rsidRDefault="00070D07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IČO</w:t>
          </w:r>
        </w:p>
      </w:tc>
    </w:tr>
    <w:tr w:rsidR="00070D07" w:rsidRPr="008370F5" w:rsidTr="00851D1D">
      <w:trPr>
        <w:trHeight w:val="249"/>
      </w:trPr>
      <w:tc>
        <w:tcPr>
          <w:tcW w:w="2410" w:type="dxa"/>
          <w:vMerge/>
          <w:shd w:val="clear" w:color="auto" w:fill="D9D9D9"/>
        </w:tcPr>
        <w:p w:rsidR="00070D07" w:rsidRPr="008370F5" w:rsidRDefault="00070D07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</w:tcPr>
        <w:p w:rsidR="00070D07" w:rsidRDefault="00070D07" w:rsidP="00896DF8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+421/</w:t>
          </w:r>
          <w:r>
            <w:rPr>
              <w:sz w:val="16"/>
              <w:szCs w:val="16"/>
            </w:rPr>
            <w:t>961 15 670</w:t>
          </w:r>
          <w:r w:rsidR="000B2426"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t xml:space="preserve"> </w:t>
          </w:r>
        </w:p>
        <w:p w:rsidR="00070D07" w:rsidRPr="008370F5" w:rsidRDefault="00070D07" w:rsidP="00896D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+421/961 15 6701*</w:t>
          </w:r>
        </w:p>
      </w:tc>
      <w:tc>
        <w:tcPr>
          <w:tcW w:w="1418" w:type="dxa"/>
          <w:shd w:val="clear" w:color="auto" w:fill="auto"/>
        </w:tcPr>
        <w:p w:rsidR="00070D07" w:rsidRPr="008370F5" w:rsidRDefault="00070D07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843" w:type="dxa"/>
          <w:shd w:val="clear" w:color="auto" w:fill="auto"/>
        </w:tcPr>
        <w:p w:rsidR="00070D07" w:rsidRPr="008370F5" w:rsidRDefault="00961241" w:rsidP="00961241">
          <w:pPr>
            <w:pStyle w:val="Pta"/>
            <w:rPr>
              <w:sz w:val="16"/>
              <w:szCs w:val="16"/>
            </w:rPr>
          </w:pPr>
          <w:r>
            <w:rPr>
              <w:rStyle w:val="Hypertextovprepojenie"/>
              <w:sz w:val="16"/>
              <w:szCs w:val="16"/>
            </w:rPr>
            <w:t>Jarmila.Barcaj</w:t>
          </w:r>
          <w:hyperlink r:id="rId2" w:history="1">
            <w:r w:rsidR="00070D07" w:rsidRPr="00E415CA">
              <w:rPr>
                <w:rStyle w:val="Hypertextovprepojenie"/>
                <w:sz w:val="16"/>
                <w:szCs w:val="16"/>
              </w:rPr>
              <w:t>@minv.sk</w:t>
            </w:r>
          </w:hyperlink>
        </w:p>
      </w:tc>
      <w:tc>
        <w:tcPr>
          <w:tcW w:w="1275" w:type="dxa"/>
        </w:tcPr>
        <w:p w:rsidR="00070D07" w:rsidRPr="008370F5" w:rsidRDefault="00E440CC" w:rsidP="004C5B32">
          <w:pPr>
            <w:pStyle w:val="Pta"/>
            <w:rPr>
              <w:sz w:val="16"/>
              <w:szCs w:val="16"/>
            </w:rPr>
          </w:pPr>
          <w:hyperlink r:id="rId3" w:history="1">
            <w:r w:rsidR="00070D07" w:rsidRPr="008370F5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851" w:type="dxa"/>
        </w:tcPr>
        <w:p w:rsidR="00070D07" w:rsidRPr="008370F5" w:rsidRDefault="00070D07" w:rsidP="004C5B32">
          <w:pPr>
            <w:pStyle w:val="Pta"/>
            <w:rPr>
              <w:sz w:val="16"/>
              <w:szCs w:val="16"/>
            </w:rPr>
          </w:pPr>
          <w:r w:rsidRPr="008370F5">
            <w:rPr>
              <w:iCs/>
              <w:sz w:val="16"/>
              <w:szCs w:val="16"/>
            </w:rPr>
            <w:t>00151866</w:t>
          </w:r>
        </w:p>
      </w:tc>
    </w:tr>
  </w:tbl>
  <w:p w:rsidR="00070D07" w:rsidRDefault="00070D07" w:rsidP="008469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0CC" w:rsidRDefault="00E440CC">
      <w:r>
        <w:separator/>
      </w:r>
    </w:p>
  </w:footnote>
  <w:footnote w:type="continuationSeparator" w:id="0">
    <w:p w:rsidR="00E440CC" w:rsidRDefault="00E44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D07" w:rsidRDefault="00070D07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70D07" w:rsidRDefault="00070D0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A3" w:rsidRDefault="00070D07" w:rsidP="009D3AA3">
    <w:pPr>
      <w:jc w:val="center"/>
      <w:rPr>
        <w:b/>
        <w:sz w:val="34"/>
        <w:szCs w:val="34"/>
      </w:rPr>
    </w:pPr>
    <w:r w:rsidRPr="00B86193">
      <w:rPr>
        <w:b/>
        <w:sz w:val="34"/>
        <w:szCs w:val="34"/>
      </w:rPr>
      <w:t>OKRESN</w:t>
    </w:r>
    <w:r>
      <w:rPr>
        <w:b/>
        <w:sz w:val="34"/>
        <w:szCs w:val="34"/>
      </w:rPr>
      <w:t>É RIADITEĽSTVO</w:t>
    </w:r>
  </w:p>
  <w:p w:rsidR="00070D07" w:rsidRPr="009D3AA3" w:rsidRDefault="00070D07" w:rsidP="009D3AA3">
    <w:pPr>
      <w:jc w:val="center"/>
      <w:rPr>
        <w:b/>
        <w:sz w:val="34"/>
        <w:szCs w:val="34"/>
      </w:rPr>
    </w:pPr>
    <w:r>
      <w:rPr>
        <w:b/>
        <w:sz w:val="34"/>
        <w:szCs w:val="34"/>
      </w:rPr>
      <w:t xml:space="preserve"> HASIČSKÉHO A ZÁCHRANNÉHO ZBORU V SENICI</w:t>
    </w:r>
  </w:p>
  <w:p w:rsidR="00070D07" w:rsidRPr="008627C3" w:rsidRDefault="00070D07" w:rsidP="001617F7">
    <w:pPr>
      <w:pStyle w:val="Hlavika"/>
      <w:pBdr>
        <w:bottom w:val="single" w:sz="4" w:space="1" w:color="auto"/>
      </w:pBdr>
      <w:tabs>
        <w:tab w:val="clear" w:pos="4153"/>
        <w:tab w:val="clear" w:pos="8306"/>
        <w:tab w:val="center" w:pos="-142"/>
        <w:tab w:val="right" w:pos="9356"/>
      </w:tabs>
      <w:ind w:right="-1"/>
      <w:jc w:val="center"/>
      <w:rPr>
        <w:b/>
        <w:bCs/>
        <w:sz w:val="34"/>
        <w:szCs w:val="34"/>
      </w:rPr>
    </w:pPr>
    <w:r>
      <w:t>Priemyselná 282/22</w:t>
    </w:r>
    <w:r w:rsidRPr="007D0922">
      <w:t xml:space="preserve">, </w:t>
    </w:r>
    <w:r>
      <w:t>905 01 Senica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1572"/>
    <w:multiLevelType w:val="hybridMultilevel"/>
    <w:tmpl w:val="E760D26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361CA"/>
    <w:multiLevelType w:val="hybridMultilevel"/>
    <w:tmpl w:val="88269664"/>
    <w:lvl w:ilvl="0" w:tplc="05527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21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A4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81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46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68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80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83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4F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556DC9"/>
    <w:multiLevelType w:val="hybridMultilevel"/>
    <w:tmpl w:val="E222AED0"/>
    <w:lvl w:ilvl="0" w:tplc="A67A0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B52DE"/>
    <w:multiLevelType w:val="hybridMultilevel"/>
    <w:tmpl w:val="C374C322"/>
    <w:lvl w:ilvl="0" w:tplc="60E49A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A44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8FB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64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2CD3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9A7F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2E4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EC8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965F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83F42"/>
    <w:multiLevelType w:val="hybridMultilevel"/>
    <w:tmpl w:val="0F92D5EA"/>
    <w:lvl w:ilvl="0" w:tplc="041B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4CA80C8D"/>
    <w:multiLevelType w:val="hybridMultilevel"/>
    <w:tmpl w:val="4DAC13F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A0D57"/>
    <w:multiLevelType w:val="hybridMultilevel"/>
    <w:tmpl w:val="F67C999E"/>
    <w:lvl w:ilvl="0" w:tplc="2CE0EB8A">
      <w:start w:val="1"/>
      <w:numFmt w:val="decimal"/>
      <w:lvlText w:val="%1."/>
      <w:lvlJc w:val="left"/>
      <w:pPr>
        <w:tabs>
          <w:tab w:val="num" w:pos="1707"/>
        </w:tabs>
        <w:ind w:left="1707" w:hanging="360"/>
      </w:pPr>
      <w:rPr>
        <w:i w:val="0"/>
      </w:rPr>
    </w:lvl>
    <w:lvl w:ilvl="1" w:tplc="041B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AE131CC"/>
    <w:multiLevelType w:val="hybridMultilevel"/>
    <w:tmpl w:val="4E8846EA"/>
    <w:lvl w:ilvl="0" w:tplc="E7A2D6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022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02C3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000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04E2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6CE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CF5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ACF2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E427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56A76"/>
    <w:multiLevelType w:val="hybridMultilevel"/>
    <w:tmpl w:val="DD548B96"/>
    <w:lvl w:ilvl="0" w:tplc="97982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CB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27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06F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4C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46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0B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8F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CB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0252BF7"/>
    <w:multiLevelType w:val="hybridMultilevel"/>
    <w:tmpl w:val="F880DA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228C58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AD89436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ascii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95145"/>
    <w:multiLevelType w:val="hybridMultilevel"/>
    <w:tmpl w:val="3BA21C10"/>
    <w:lvl w:ilvl="0" w:tplc="F46201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045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A92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0FE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7A81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A9C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C14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4419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2FD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503EB"/>
    <w:multiLevelType w:val="hybridMultilevel"/>
    <w:tmpl w:val="4D3ED2D6"/>
    <w:lvl w:ilvl="0" w:tplc="2CE0EB8A">
      <w:start w:val="1"/>
      <w:numFmt w:val="decimal"/>
      <w:lvlText w:val="%1."/>
      <w:lvlJc w:val="left"/>
      <w:pPr>
        <w:tabs>
          <w:tab w:val="num" w:pos="1707"/>
        </w:tabs>
        <w:ind w:left="1707" w:hanging="360"/>
      </w:pPr>
      <w:rPr>
        <w:i w:val="0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AD0743"/>
    <w:multiLevelType w:val="hybridMultilevel"/>
    <w:tmpl w:val="F154C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19"/>
  </w:num>
  <w:num w:numId="5">
    <w:abstractNumId w:val="1"/>
  </w:num>
  <w:num w:numId="6">
    <w:abstractNumId w:val="4"/>
  </w:num>
  <w:num w:numId="7">
    <w:abstractNumId w:val="16"/>
  </w:num>
  <w:num w:numId="8">
    <w:abstractNumId w:val="12"/>
  </w:num>
  <w:num w:numId="9">
    <w:abstractNumId w:val="20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8"/>
  </w:num>
  <w:num w:numId="15">
    <w:abstractNumId w:val="2"/>
  </w:num>
  <w:num w:numId="16">
    <w:abstractNumId w:val="5"/>
  </w:num>
  <w:num w:numId="17">
    <w:abstractNumId w:val="10"/>
  </w:num>
  <w:num w:numId="18">
    <w:abstractNumId w:val="11"/>
  </w:num>
  <w:num w:numId="19">
    <w:abstractNumId w:val="1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1491B"/>
    <w:rsid w:val="000246EF"/>
    <w:rsid w:val="00025196"/>
    <w:rsid w:val="00025858"/>
    <w:rsid w:val="00030AB0"/>
    <w:rsid w:val="00033163"/>
    <w:rsid w:val="00033BF1"/>
    <w:rsid w:val="00034208"/>
    <w:rsid w:val="00036106"/>
    <w:rsid w:val="000423E7"/>
    <w:rsid w:val="00042440"/>
    <w:rsid w:val="00045383"/>
    <w:rsid w:val="000524B0"/>
    <w:rsid w:val="000545C9"/>
    <w:rsid w:val="00054B3C"/>
    <w:rsid w:val="0006445D"/>
    <w:rsid w:val="000677CE"/>
    <w:rsid w:val="00070D07"/>
    <w:rsid w:val="00072B40"/>
    <w:rsid w:val="00076FD9"/>
    <w:rsid w:val="00083F46"/>
    <w:rsid w:val="00087FF5"/>
    <w:rsid w:val="0009360F"/>
    <w:rsid w:val="00094A80"/>
    <w:rsid w:val="00094CFE"/>
    <w:rsid w:val="000A2343"/>
    <w:rsid w:val="000A7DF3"/>
    <w:rsid w:val="000B1A02"/>
    <w:rsid w:val="000B2426"/>
    <w:rsid w:val="000B374F"/>
    <w:rsid w:val="000B52AE"/>
    <w:rsid w:val="000B7E53"/>
    <w:rsid w:val="000C089E"/>
    <w:rsid w:val="000C343B"/>
    <w:rsid w:val="000D37C6"/>
    <w:rsid w:val="000E7E82"/>
    <w:rsid w:val="000F1AA9"/>
    <w:rsid w:val="00100252"/>
    <w:rsid w:val="0010102E"/>
    <w:rsid w:val="00103644"/>
    <w:rsid w:val="00106834"/>
    <w:rsid w:val="00115052"/>
    <w:rsid w:val="0011648A"/>
    <w:rsid w:val="00116AC6"/>
    <w:rsid w:val="00117396"/>
    <w:rsid w:val="00120D8D"/>
    <w:rsid w:val="001258F4"/>
    <w:rsid w:val="00126365"/>
    <w:rsid w:val="0013273A"/>
    <w:rsid w:val="00133C5E"/>
    <w:rsid w:val="00136477"/>
    <w:rsid w:val="00137541"/>
    <w:rsid w:val="001448CE"/>
    <w:rsid w:val="00144DAE"/>
    <w:rsid w:val="001617F7"/>
    <w:rsid w:val="001654DA"/>
    <w:rsid w:val="001676E9"/>
    <w:rsid w:val="0017073F"/>
    <w:rsid w:val="00173AF3"/>
    <w:rsid w:val="00175385"/>
    <w:rsid w:val="001754AF"/>
    <w:rsid w:val="0017654A"/>
    <w:rsid w:val="00181008"/>
    <w:rsid w:val="001812BF"/>
    <w:rsid w:val="00185788"/>
    <w:rsid w:val="0018779F"/>
    <w:rsid w:val="001906BB"/>
    <w:rsid w:val="00191094"/>
    <w:rsid w:val="00196BA2"/>
    <w:rsid w:val="001A0A89"/>
    <w:rsid w:val="001A2139"/>
    <w:rsid w:val="001B464A"/>
    <w:rsid w:val="001C0A6E"/>
    <w:rsid w:val="001C1440"/>
    <w:rsid w:val="001C3A35"/>
    <w:rsid w:val="001D0D98"/>
    <w:rsid w:val="001D6AC9"/>
    <w:rsid w:val="001E14AB"/>
    <w:rsid w:val="001E32C5"/>
    <w:rsid w:val="001E3A99"/>
    <w:rsid w:val="001F2444"/>
    <w:rsid w:val="001F33F3"/>
    <w:rsid w:val="002022BC"/>
    <w:rsid w:val="00204790"/>
    <w:rsid w:val="00205247"/>
    <w:rsid w:val="00205969"/>
    <w:rsid w:val="00213AED"/>
    <w:rsid w:val="00215C1F"/>
    <w:rsid w:val="00223352"/>
    <w:rsid w:val="0022689C"/>
    <w:rsid w:val="002269D3"/>
    <w:rsid w:val="0023263B"/>
    <w:rsid w:val="002352AC"/>
    <w:rsid w:val="00235CEB"/>
    <w:rsid w:val="00237530"/>
    <w:rsid w:val="00237DB7"/>
    <w:rsid w:val="002425DF"/>
    <w:rsid w:val="002455DA"/>
    <w:rsid w:val="00247C62"/>
    <w:rsid w:val="002553DB"/>
    <w:rsid w:val="00255B01"/>
    <w:rsid w:val="00255DD2"/>
    <w:rsid w:val="002572CE"/>
    <w:rsid w:val="00260D53"/>
    <w:rsid w:val="00262EE1"/>
    <w:rsid w:val="00272DA8"/>
    <w:rsid w:val="00282C80"/>
    <w:rsid w:val="002859A1"/>
    <w:rsid w:val="00286074"/>
    <w:rsid w:val="00286355"/>
    <w:rsid w:val="00287970"/>
    <w:rsid w:val="002A090E"/>
    <w:rsid w:val="002A50EF"/>
    <w:rsid w:val="002A7565"/>
    <w:rsid w:val="002B170E"/>
    <w:rsid w:val="002B2B05"/>
    <w:rsid w:val="002C20F9"/>
    <w:rsid w:val="002C6F06"/>
    <w:rsid w:val="002C7624"/>
    <w:rsid w:val="002D0271"/>
    <w:rsid w:val="002D0A6C"/>
    <w:rsid w:val="002D23A3"/>
    <w:rsid w:val="002D5A32"/>
    <w:rsid w:val="002D7269"/>
    <w:rsid w:val="002E704D"/>
    <w:rsid w:val="002E73EC"/>
    <w:rsid w:val="002F4B59"/>
    <w:rsid w:val="002F5C4F"/>
    <w:rsid w:val="002F5DF5"/>
    <w:rsid w:val="002F6EDD"/>
    <w:rsid w:val="00302925"/>
    <w:rsid w:val="00312A0A"/>
    <w:rsid w:val="003131E6"/>
    <w:rsid w:val="0031414C"/>
    <w:rsid w:val="0031467C"/>
    <w:rsid w:val="00316351"/>
    <w:rsid w:val="0032236A"/>
    <w:rsid w:val="00335F3A"/>
    <w:rsid w:val="00337E90"/>
    <w:rsid w:val="0034228B"/>
    <w:rsid w:val="00347082"/>
    <w:rsid w:val="003605B0"/>
    <w:rsid w:val="0036546C"/>
    <w:rsid w:val="0036580A"/>
    <w:rsid w:val="00367F3C"/>
    <w:rsid w:val="00370932"/>
    <w:rsid w:val="00374540"/>
    <w:rsid w:val="003772CC"/>
    <w:rsid w:val="00380B8F"/>
    <w:rsid w:val="00387947"/>
    <w:rsid w:val="003923C1"/>
    <w:rsid w:val="003924AC"/>
    <w:rsid w:val="0039256A"/>
    <w:rsid w:val="00393D13"/>
    <w:rsid w:val="003971D6"/>
    <w:rsid w:val="003A1166"/>
    <w:rsid w:val="003A3C6B"/>
    <w:rsid w:val="003A45CD"/>
    <w:rsid w:val="003B432E"/>
    <w:rsid w:val="003C63B1"/>
    <w:rsid w:val="003D0B72"/>
    <w:rsid w:val="003E0288"/>
    <w:rsid w:val="003F19DE"/>
    <w:rsid w:val="003F34C8"/>
    <w:rsid w:val="003F3712"/>
    <w:rsid w:val="003F3D05"/>
    <w:rsid w:val="003F4C50"/>
    <w:rsid w:val="003F780D"/>
    <w:rsid w:val="00400379"/>
    <w:rsid w:val="004006C8"/>
    <w:rsid w:val="00402B61"/>
    <w:rsid w:val="00404213"/>
    <w:rsid w:val="00412D32"/>
    <w:rsid w:val="0041761F"/>
    <w:rsid w:val="00420391"/>
    <w:rsid w:val="00424AA8"/>
    <w:rsid w:val="00432466"/>
    <w:rsid w:val="00434A2F"/>
    <w:rsid w:val="0044147A"/>
    <w:rsid w:val="00443665"/>
    <w:rsid w:val="00447FA6"/>
    <w:rsid w:val="004530B7"/>
    <w:rsid w:val="0045316C"/>
    <w:rsid w:val="004532AF"/>
    <w:rsid w:val="00461152"/>
    <w:rsid w:val="0046692A"/>
    <w:rsid w:val="00466C3F"/>
    <w:rsid w:val="0046732E"/>
    <w:rsid w:val="004679AF"/>
    <w:rsid w:val="00477439"/>
    <w:rsid w:val="00477DA6"/>
    <w:rsid w:val="00477DF1"/>
    <w:rsid w:val="004838D6"/>
    <w:rsid w:val="00484D8F"/>
    <w:rsid w:val="00485AE7"/>
    <w:rsid w:val="00493619"/>
    <w:rsid w:val="0049646B"/>
    <w:rsid w:val="004B50B6"/>
    <w:rsid w:val="004B73C6"/>
    <w:rsid w:val="004C18EA"/>
    <w:rsid w:val="004C2D05"/>
    <w:rsid w:val="004C4541"/>
    <w:rsid w:val="004C4816"/>
    <w:rsid w:val="004C4BD9"/>
    <w:rsid w:val="004C5084"/>
    <w:rsid w:val="004C5B32"/>
    <w:rsid w:val="004D606E"/>
    <w:rsid w:val="004F2202"/>
    <w:rsid w:val="00501E0E"/>
    <w:rsid w:val="0050263F"/>
    <w:rsid w:val="00503752"/>
    <w:rsid w:val="0050438B"/>
    <w:rsid w:val="0051185C"/>
    <w:rsid w:val="00512CBA"/>
    <w:rsid w:val="00514A42"/>
    <w:rsid w:val="0051553E"/>
    <w:rsid w:val="005241C4"/>
    <w:rsid w:val="00524EF6"/>
    <w:rsid w:val="005254E7"/>
    <w:rsid w:val="00527E71"/>
    <w:rsid w:val="0053410D"/>
    <w:rsid w:val="0054011B"/>
    <w:rsid w:val="0054158B"/>
    <w:rsid w:val="00547B89"/>
    <w:rsid w:val="00552173"/>
    <w:rsid w:val="0055390E"/>
    <w:rsid w:val="00560E26"/>
    <w:rsid w:val="00566F6E"/>
    <w:rsid w:val="005671ED"/>
    <w:rsid w:val="005703FB"/>
    <w:rsid w:val="00574021"/>
    <w:rsid w:val="0057439E"/>
    <w:rsid w:val="005803FC"/>
    <w:rsid w:val="00582928"/>
    <w:rsid w:val="005837AA"/>
    <w:rsid w:val="00591067"/>
    <w:rsid w:val="00594075"/>
    <w:rsid w:val="00596DC1"/>
    <w:rsid w:val="005A26CC"/>
    <w:rsid w:val="005A410D"/>
    <w:rsid w:val="005A4FF9"/>
    <w:rsid w:val="005B10FA"/>
    <w:rsid w:val="005B1F12"/>
    <w:rsid w:val="005B36BD"/>
    <w:rsid w:val="005B60AB"/>
    <w:rsid w:val="005B6A76"/>
    <w:rsid w:val="005C03C3"/>
    <w:rsid w:val="005C0E2B"/>
    <w:rsid w:val="005C5368"/>
    <w:rsid w:val="005C5E33"/>
    <w:rsid w:val="005D400B"/>
    <w:rsid w:val="005D5413"/>
    <w:rsid w:val="005D6975"/>
    <w:rsid w:val="005E0EAD"/>
    <w:rsid w:val="00600D64"/>
    <w:rsid w:val="006127F7"/>
    <w:rsid w:val="00615254"/>
    <w:rsid w:val="0061718F"/>
    <w:rsid w:val="006172F3"/>
    <w:rsid w:val="006203D9"/>
    <w:rsid w:val="00620DAF"/>
    <w:rsid w:val="0062480C"/>
    <w:rsid w:val="00644AF2"/>
    <w:rsid w:val="00645DCE"/>
    <w:rsid w:val="0065072C"/>
    <w:rsid w:val="00662D21"/>
    <w:rsid w:val="00663570"/>
    <w:rsid w:val="006648DC"/>
    <w:rsid w:val="00665F9F"/>
    <w:rsid w:val="006747EF"/>
    <w:rsid w:val="00683174"/>
    <w:rsid w:val="0068345F"/>
    <w:rsid w:val="006838FE"/>
    <w:rsid w:val="006912EA"/>
    <w:rsid w:val="006914F1"/>
    <w:rsid w:val="0069292E"/>
    <w:rsid w:val="006A304A"/>
    <w:rsid w:val="006A6C0B"/>
    <w:rsid w:val="006A7185"/>
    <w:rsid w:val="006B32AE"/>
    <w:rsid w:val="006B6234"/>
    <w:rsid w:val="006B6D2F"/>
    <w:rsid w:val="006C6BF2"/>
    <w:rsid w:val="006D0C53"/>
    <w:rsid w:val="006D3DC8"/>
    <w:rsid w:val="006D3F4A"/>
    <w:rsid w:val="006D5364"/>
    <w:rsid w:val="006E1643"/>
    <w:rsid w:val="006E1E9C"/>
    <w:rsid w:val="006E3882"/>
    <w:rsid w:val="006F2436"/>
    <w:rsid w:val="00701439"/>
    <w:rsid w:val="00703737"/>
    <w:rsid w:val="00705B69"/>
    <w:rsid w:val="00711394"/>
    <w:rsid w:val="007128B8"/>
    <w:rsid w:val="00721379"/>
    <w:rsid w:val="007223BF"/>
    <w:rsid w:val="00722F06"/>
    <w:rsid w:val="00723AF1"/>
    <w:rsid w:val="00724D35"/>
    <w:rsid w:val="00733ABE"/>
    <w:rsid w:val="00745180"/>
    <w:rsid w:val="007479F5"/>
    <w:rsid w:val="0075179C"/>
    <w:rsid w:val="00752117"/>
    <w:rsid w:val="00770C4B"/>
    <w:rsid w:val="00770FE5"/>
    <w:rsid w:val="00773FBD"/>
    <w:rsid w:val="007748A6"/>
    <w:rsid w:val="00782F6B"/>
    <w:rsid w:val="007856F0"/>
    <w:rsid w:val="00790658"/>
    <w:rsid w:val="0079304A"/>
    <w:rsid w:val="007A2686"/>
    <w:rsid w:val="007A5B4C"/>
    <w:rsid w:val="007B1CA8"/>
    <w:rsid w:val="007B3E35"/>
    <w:rsid w:val="007B5512"/>
    <w:rsid w:val="007C1C6E"/>
    <w:rsid w:val="007C1F8E"/>
    <w:rsid w:val="007D0D1E"/>
    <w:rsid w:val="007D113F"/>
    <w:rsid w:val="007D1E78"/>
    <w:rsid w:val="007D3966"/>
    <w:rsid w:val="007E5B40"/>
    <w:rsid w:val="007E6969"/>
    <w:rsid w:val="007F18F0"/>
    <w:rsid w:val="007F2440"/>
    <w:rsid w:val="00800F72"/>
    <w:rsid w:val="00812A89"/>
    <w:rsid w:val="00822B02"/>
    <w:rsid w:val="00823BFA"/>
    <w:rsid w:val="008256E4"/>
    <w:rsid w:val="008370F5"/>
    <w:rsid w:val="00837674"/>
    <w:rsid w:val="00837F06"/>
    <w:rsid w:val="008402F9"/>
    <w:rsid w:val="00846987"/>
    <w:rsid w:val="00851439"/>
    <w:rsid w:val="00851D1D"/>
    <w:rsid w:val="00861EBA"/>
    <w:rsid w:val="008621E9"/>
    <w:rsid w:val="00864BA6"/>
    <w:rsid w:val="00865699"/>
    <w:rsid w:val="00872A6C"/>
    <w:rsid w:val="008731B6"/>
    <w:rsid w:val="008750C4"/>
    <w:rsid w:val="00880640"/>
    <w:rsid w:val="00881865"/>
    <w:rsid w:val="00881B14"/>
    <w:rsid w:val="008823CB"/>
    <w:rsid w:val="00882A75"/>
    <w:rsid w:val="00885938"/>
    <w:rsid w:val="00887796"/>
    <w:rsid w:val="00887C8F"/>
    <w:rsid w:val="008902B5"/>
    <w:rsid w:val="008930C0"/>
    <w:rsid w:val="0089325F"/>
    <w:rsid w:val="008934B2"/>
    <w:rsid w:val="00896DF8"/>
    <w:rsid w:val="008A29B3"/>
    <w:rsid w:val="008A2E79"/>
    <w:rsid w:val="008A60AA"/>
    <w:rsid w:val="008B6B77"/>
    <w:rsid w:val="008C41FF"/>
    <w:rsid w:val="008C7EA9"/>
    <w:rsid w:val="008D04CD"/>
    <w:rsid w:val="008D2F0A"/>
    <w:rsid w:val="008D3107"/>
    <w:rsid w:val="008D6ED4"/>
    <w:rsid w:val="008E1A31"/>
    <w:rsid w:val="008E1A3B"/>
    <w:rsid w:val="008E2031"/>
    <w:rsid w:val="008E23AA"/>
    <w:rsid w:val="008E23C6"/>
    <w:rsid w:val="008E59A7"/>
    <w:rsid w:val="008E6346"/>
    <w:rsid w:val="008F27C6"/>
    <w:rsid w:val="008F2891"/>
    <w:rsid w:val="008F6924"/>
    <w:rsid w:val="008F7541"/>
    <w:rsid w:val="009158C7"/>
    <w:rsid w:val="009171C0"/>
    <w:rsid w:val="00922502"/>
    <w:rsid w:val="00935063"/>
    <w:rsid w:val="0093792B"/>
    <w:rsid w:val="00941ABB"/>
    <w:rsid w:val="00943DCD"/>
    <w:rsid w:val="009447FA"/>
    <w:rsid w:val="009466AA"/>
    <w:rsid w:val="00952712"/>
    <w:rsid w:val="00952D3F"/>
    <w:rsid w:val="00952F40"/>
    <w:rsid w:val="00956EF1"/>
    <w:rsid w:val="00961241"/>
    <w:rsid w:val="00962014"/>
    <w:rsid w:val="00962FD8"/>
    <w:rsid w:val="00964E4F"/>
    <w:rsid w:val="00966744"/>
    <w:rsid w:val="00970A0F"/>
    <w:rsid w:val="00971BAD"/>
    <w:rsid w:val="00973AE3"/>
    <w:rsid w:val="00974BAA"/>
    <w:rsid w:val="00980E78"/>
    <w:rsid w:val="009816F4"/>
    <w:rsid w:val="0098324D"/>
    <w:rsid w:val="009861DA"/>
    <w:rsid w:val="00997BEC"/>
    <w:rsid w:val="009A12F4"/>
    <w:rsid w:val="009A39B2"/>
    <w:rsid w:val="009B4EBD"/>
    <w:rsid w:val="009B4FE3"/>
    <w:rsid w:val="009B588E"/>
    <w:rsid w:val="009B5ACB"/>
    <w:rsid w:val="009C2A4D"/>
    <w:rsid w:val="009C303C"/>
    <w:rsid w:val="009C41F5"/>
    <w:rsid w:val="009C587D"/>
    <w:rsid w:val="009C6077"/>
    <w:rsid w:val="009D22A8"/>
    <w:rsid w:val="009D22DD"/>
    <w:rsid w:val="009D3AA3"/>
    <w:rsid w:val="009E062A"/>
    <w:rsid w:val="009E1C24"/>
    <w:rsid w:val="009E42F4"/>
    <w:rsid w:val="009E4ED2"/>
    <w:rsid w:val="009E5545"/>
    <w:rsid w:val="009E739C"/>
    <w:rsid w:val="009E7C41"/>
    <w:rsid w:val="009F4BFB"/>
    <w:rsid w:val="009F5473"/>
    <w:rsid w:val="009F6C43"/>
    <w:rsid w:val="00A009B6"/>
    <w:rsid w:val="00A01C22"/>
    <w:rsid w:val="00A032D5"/>
    <w:rsid w:val="00A11E36"/>
    <w:rsid w:val="00A153BF"/>
    <w:rsid w:val="00A23409"/>
    <w:rsid w:val="00A23C45"/>
    <w:rsid w:val="00A24BA9"/>
    <w:rsid w:val="00A26901"/>
    <w:rsid w:val="00A30EF5"/>
    <w:rsid w:val="00A41273"/>
    <w:rsid w:val="00A41DF0"/>
    <w:rsid w:val="00A44DCF"/>
    <w:rsid w:val="00A50217"/>
    <w:rsid w:val="00A53243"/>
    <w:rsid w:val="00A57F5E"/>
    <w:rsid w:val="00A60314"/>
    <w:rsid w:val="00A6747F"/>
    <w:rsid w:val="00A7169E"/>
    <w:rsid w:val="00A7373F"/>
    <w:rsid w:val="00A746A2"/>
    <w:rsid w:val="00A75AAC"/>
    <w:rsid w:val="00A8087A"/>
    <w:rsid w:val="00A877D0"/>
    <w:rsid w:val="00A91B5D"/>
    <w:rsid w:val="00AA38A5"/>
    <w:rsid w:val="00AA4FAE"/>
    <w:rsid w:val="00AA545B"/>
    <w:rsid w:val="00AA56B8"/>
    <w:rsid w:val="00AB19B7"/>
    <w:rsid w:val="00AB2DA1"/>
    <w:rsid w:val="00AB2E3C"/>
    <w:rsid w:val="00AB6DCB"/>
    <w:rsid w:val="00AB7A87"/>
    <w:rsid w:val="00AB7EFB"/>
    <w:rsid w:val="00AC4D79"/>
    <w:rsid w:val="00AC63A9"/>
    <w:rsid w:val="00AC737D"/>
    <w:rsid w:val="00AD25AA"/>
    <w:rsid w:val="00AD529F"/>
    <w:rsid w:val="00AD56B4"/>
    <w:rsid w:val="00AE0D24"/>
    <w:rsid w:val="00AF1088"/>
    <w:rsid w:val="00AF11AD"/>
    <w:rsid w:val="00B0103D"/>
    <w:rsid w:val="00B0343A"/>
    <w:rsid w:val="00B03CFE"/>
    <w:rsid w:val="00B10778"/>
    <w:rsid w:val="00B21611"/>
    <w:rsid w:val="00B24949"/>
    <w:rsid w:val="00B268C0"/>
    <w:rsid w:val="00B31D6A"/>
    <w:rsid w:val="00B379B8"/>
    <w:rsid w:val="00B42A4D"/>
    <w:rsid w:val="00B42D77"/>
    <w:rsid w:val="00B4472F"/>
    <w:rsid w:val="00B52F49"/>
    <w:rsid w:val="00B57C64"/>
    <w:rsid w:val="00B60114"/>
    <w:rsid w:val="00B6546E"/>
    <w:rsid w:val="00B71101"/>
    <w:rsid w:val="00B776C8"/>
    <w:rsid w:val="00B80025"/>
    <w:rsid w:val="00B81DE2"/>
    <w:rsid w:val="00B85395"/>
    <w:rsid w:val="00B875F1"/>
    <w:rsid w:val="00B87C5D"/>
    <w:rsid w:val="00B900C8"/>
    <w:rsid w:val="00B940EB"/>
    <w:rsid w:val="00B96E52"/>
    <w:rsid w:val="00B97412"/>
    <w:rsid w:val="00B97ED8"/>
    <w:rsid w:val="00BA07B8"/>
    <w:rsid w:val="00BB073A"/>
    <w:rsid w:val="00BB0D2D"/>
    <w:rsid w:val="00BB46FC"/>
    <w:rsid w:val="00BB485D"/>
    <w:rsid w:val="00BB7639"/>
    <w:rsid w:val="00BC010D"/>
    <w:rsid w:val="00BC1439"/>
    <w:rsid w:val="00BC19C7"/>
    <w:rsid w:val="00BC4E7A"/>
    <w:rsid w:val="00BC6792"/>
    <w:rsid w:val="00BD1561"/>
    <w:rsid w:val="00BE18EF"/>
    <w:rsid w:val="00BE21D7"/>
    <w:rsid w:val="00BE30DB"/>
    <w:rsid w:val="00BE3A13"/>
    <w:rsid w:val="00BF045A"/>
    <w:rsid w:val="00C0218F"/>
    <w:rsid w:val="00C04FB8"/>
    <w:rsid w:val="00C14AC7"/>
    <w:rsid w:val="00C245E7"/>
    <w:rsid w:val="00C25D1D"/>
    <w:rsid w:val="00C338A9"/>
    <w:rsid w:val="00C33A44"/>
    <w:rsid w:val="00C37D7B"/>
    <w:rsid w:val="00C42664"/>
    <w:rsid w:val="00C462E0"/>
    <w:rsid w:val="00C522B7"/>
    <w:rsid w:val="00C53BAA"/>
    <w:rsid w:val="00C5424C"/>
    <w:rsid w:val="00C5655E"/>
    <w:rsid w:val="00C722D1"/>
    <w:rsid w:val="00C76648"/>
    <w:rsid w:val="00C7714A"/>
    <w:rsid w:val="00C8022A"/>
    <w:rsid w:val="00C84F11"/>
    <w:rsid w:val="00C871DD"/>
    <w:rsid w:val="00C94630"/>
    <w:rsid w:val="00C94FE5"/>
    <w:rsid w:val="00CA5DC3"/>
    <w:rsid w:val="00CB07B5"/>
    <w:rsid w:val="00CB235E"/>
    <w:rsid w:val="00CC00E7"/>
    <w:rsid w:val="00CC0365"/>
    <w:rsid w:val="00CC0E11"/>
    <w:rsid w:val="00CC3AFC"/>
    <w:rsid w:val="00CC6B08"/>
    <w:rsid w:val="00CC74C2"/>
    <w:rsid w:val="00CD07B8"/>
    <w:rsid w:val="00CD12F3"/>
    <w:rsid w:val="00CD14D3"/>
    <w:rsid w:val="00CD3E54"/>
    <w:rsid w:val="00CD42E3"/>
    <w:rsid w:val="00CD58E7"/>
    <w:rsid w:val="00CD6890"/>
    <w:rsid w:val="00CD7D51"/>
    <w:rsid w:val="00CE087E"/>
    <w:rsid w:val="00CE1ED9"/>
    <w:rsid w:val="00CE2D5F"/>
    <w:rsid w:val="00CE50AA"/>
    <w:rsid w:val="00CE5962"/>
    <w:rsid w:val="00CF0500"/>
    <w:rsid w:val="00CF12C7"/>
    <w:rsid w:val="00D01FE1"/>
    <w:rsid w:val="00D15D0A"/>
    <w:rsid w:val="00D2356B"/>
    <w:rsid w:val="00D24335"/>
    <w:rsid w:val="00D321C4"/>
    <w:rsid w:val="00D466C0"/>
    <w:rsid w:val="00D47071"/>
    <w:rsid w:val="00D524F6"/>
    <w:rsid w:val="00D57944"/>
    <w:rsid w:val="00D6123B"/>
    <w:rsid w:val="00D63391"/>
    <w:rsid w:val="00D6365E"/>
    <w:rsid w:val="00D7104C"/>
    <w:rsid w:val="00D71B27"/>
    <w:rsid w:val="00D762DF"/>
    <w:rsid w:val="00D7642A"/>
    <w:rsid w:val="00D76D6B"/>
    <w:rsid w:val="00D76F57"/>
    <w:rsid w:val="00D853DF"/>
    <w:rsid w:val="00D91FB7"/>
    <w:rsid w:val="00D92790"/>
    <w:rsid w:val="00D9391A"/>
    <w:rsid w:val="00D94FEC"/>
    <w:rsid w:val="00DA01EE"/>
    <w:rsid w:val="00DA191E"/>
    <w:rsid w:val="00DA4BCE"/>
    <w:rsid w:val="00DB337D"/>
    <w:rsid w:val="00DB62EC"/>
    <w:rsid w:val="00DC05BF"/>
    <w:rsid w:val="00DC507A"/>
    <w:rsid w:val="00DC66E4"/>
    <w:rsid w:val="00DF015E"/>
    <w:rsid w:val="00DF1125"/>
    <w:rsid w:val="00E01BBD"/>
    <w:rsid w:val="00E01CF2"/>
    <w:rsid w:val="00E02A40"/>
    <w:rsid w:val="00E037FE"/>
    <w:rsid w:val="00E06272"/>
    <w:rsid w:val="00E151EB"/>
    <w:rsid w:val="00E15630"/>
    <w:rsid w:val="00E24C3A"/>
    <w:rsid w:val="00E276B4"/>
    <w:rsid w:val="00E364A6"/>
    <w:rsid w:val="00E409B5"/>
    <w:rsid w:val="00E440CC"/>
    <w:rsid w:val="00E46643"/>
    <w:rsid w:val="00E504D9"/>
    <w:rsid w:val="00E50FE1"/>
    <w:rsid w:val="00E533F9"/>
    <w:rsid w:val="00E53BBB"/>
    <w:rsid w:val="00E61699"/>
    <w:rsid w:val="00E719C3"/>
    <w:rsid w:val="00E86CC4"/>
    <w:rsid w:val="00E86D91"/>
    <w:rsid w:val="00EA0148"/>
    <w:rsid w:val="00EA09CE"/>
    <w:rsid w:val="00EA5169"/>
    <w:rsid w:val="00EA5935"/>
    <w:rsid w:val="00EB1C12"/>
    <w:rsid w:val="00EB7D72"/>
    <w:rsid w:val="00EC000D"/>
    <w:rsid w:val="00EC0619"/>
    <w:rsid w:val="00EC7264"/>
    <w:rsid w:val="00ED3C29"/>
    <w:rsid w:val="00EE2BE1"/>
    <w:rsid w:val="00EF2232"/>
    <w:rsid w:val="00EF4182"/>
    <w:rsid w:val="00EF4BF6"/>
    <w:rsid w:val="00EF6F83"/>
    <w:rsid w:val="00EF7E3C"/>
    <w:rsid w:val="00F07AA3"/>
    <w:rsid w:val="00F207A7"/>
    <w:rsid w:val="00F2521D"/>
    <w:rsid w:val="00F37665"/>
    <w:rsid w:val="00F515C3"/>
    <w:rsid w:val="00F51A89"/>
    <w:rsid w:val="00F53BA4"/>
    <w:rsid w:val="00F53CE2"/>
    <w:rsid w:val="00F54255"/>
    <w:rsid w:val="00F55026"/>
    <w:rsid w:val="00F62E33"/>
    <w:rsid w:val="00F63DEF"/>
    <w:rsid w:val="00F65D9F"/>
    <w:rsid w:val="00F670B8"/>
    <w:rsid w:val="00F7037B"/>
    <w:rsid w:val="00F711CF"/>
    <w:rsid w:val="00F73AB9"/>
    <w:rsid w:val="00F73EA3"/>
    <w:rsid w:val="00F86597"/>
    <w:rsid w:val="00F871D7"/>
    <w:rsid w:val="00F91917"/>
    <w:rsid w:val="00F929E3"/>
    <w:rsid w:val="00FA0073"/>
    <w:rsid w:val="00FA2BEB"/>
    <w:rsid w:val="00FA3D2D"/>
    <w:rsid w:val="00FC5807"/>
    <w:rsid w:val="00FC5AD0"/>
    <w:rsid w:val="00FD02E3"/>
    <w:rsid w:val="00FD08AC"/>
    <w:rsid w:val="00FD1D55"/>
    <w:rsid w:val="00FD2768"/>
    <w:rsid w:val="00FD37D9"/>
    <w:rsid w:val="00FD3D69"/>
    <w:rsid w:val="00FD4987"/>
    <w:rsid w:val="00FE0605"/>
    <w:rsid w:val="00FE1711"/>
    <w:rsid w:val="00FE5906"/>
    <w:rsid w:val="00FE5A7E"/>
    <w:rsid w:val="00FE60D8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566A1F"/>
  <w15:chartTrackingRefBased/>
  <w15:docId w15:val="{A9E2FC1E-1DBD-46E4-92D1-903AC8DE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23A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Nadpis4Char">
    <w:name w:val="Nadpis 4 Char"/>
    <w:link w:val="Nadpis4"/>
    <w:semiHidden/>
    <w:rsid w:val="00723AF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rsid w:val="00723AF1"/>
    <w:pPr>
      <w:jc w:val="both"/>
    </w:pPr>
    <w:rPr>
      <w:sz w:val="24"/>
      <w:lang w:eastAsia="cs-CZ"/>
    </w:rPr>
  </w:style>
  <w:style w:type="character" w:customStyle="1" w:styleId="ZkladntextChar">
    <w:name w:val="Základný text Char"/>
    <w:link w:val="Zkladntext"/>
    <w:rsid w:val="00723AF1"/>
    <w:rPr>
      <w:sz w:val="24"/>
      <w:lang w:eastAsia="cs-CZ"/>
    </w:rPr>
  </w:style>
  <w:style w:type="paragraph" w:customStyle="1" w:styleId="Default">
    <w:name w:val="Default"/>
    <w:rsid w:val="00997B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8635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2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0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6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9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2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7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83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94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1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49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49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5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0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1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bec@hradistepodvratnom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starosta@obechlboke.sk);(obechlboke@obechlboke.sk)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obec@kuty.s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mator@mestosastinstraze.s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beckuklov1@gmail.com);(podatelna@obeckuklov.sk)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bec@jablonica.net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v.sk" TargetMode="External"/><Relationship Id="rId2" Type="http://schemas.openxmlformats.org/officeDocument/2006/relationships/hyperlink" Target="mailto:stefan.ovecka@minv.s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2E94-CAD1-434F-98FF-2770EA9E8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AAF42E-5801-408F-A54F-3EDD5E6CE9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75FB69-CED2-4B66-901B-7A4CA1FA2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8D60C4-2C9D-4BAB-86FF-5441ABC4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29</TotalTime>
  <Pages>10</Pages>
  <Words>4400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29422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589947</vt:i4>
      </vt:variant>
      <vt:variant>
        <vt:i4>7</vt:i4>
      </vt:variant>
      <vt:variant>
        <vt:i4>0</vt:i4>
      </vt:variant>
      <vt:variant>
        <vt:i4>5</vt:i4>
      </vt:variant>
      <vt:variant>
        <vt:lpwstr>mailto:stefan.ovecka@minv.sk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subject/>
  <dc:creator>v</dc:creator>
  <cp:keywords/>
  <cp:lastModifiedBy>Jarmila Drinková</cp:lastModifiedBy>
  <cp:revision>9</cp:revision>
  <cp:lastPrinted>2022-03-14T08:43:00Z</cp:lastPrinted>
  <dcterms:created xsi:type="dcterms:W3CDTF">2023-03-10T06:06:00Z</dcterms:created>
  <dcterms:modified xsi:type="dcterms:W3CDTF">2023-03-10T12:14:00Z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